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9" w:rsidRPr="00C8774C" w:rsidRDefault="008107BC" w:rsidP="008107BC">
      <w:pPr>
        <w:pStyle w:val="Heading1"/>
        <w:spacing w:before="72" w:line="318" w:lineRule="exact"/>
        <w:ind w:left="0" w:right="-31"/>
        <w:jc w:val="left"/>
      </w:pPr>
      <w:r w:rsidRPr="00C8774C">
        <w:t xml:space="preserve">                                              </w:t>
      </w:r>
      <w:r w:rsidR="007D6D30">
        <w:t xml:space="preserve">  </w:t>
      </w:r>
      <w:r w:rsidRPr="00C8774C">
        <w:t xml:space="preserve"> </w:t>
      </w:r>
      <w:r w:rsidR="007B2456" w:rsidRPr="00C8774C">
        <w:t>Аналитическая</w:t>
      </w:r>
      <w:r w:rsidR="007B2456" w:rsidRPr="00C8774C">
        <w:rPr>
          <w:spacing w:val="-7"/>
        </w:rPr>
        <w:t xml:space="preserve"> </w:t>
      </w:r>
      <w:r w:rsidR="007B2456" w:rsidRPr="00C8774C">
        <w:t>справка</w:t>
      </w:r>
      <w:r w:rsidR="007B2456" w:rsidRPr="00C8774C">
        <w:rPr>
          <w:spacing w:val="-3"/>
        </w:rPr>
        <w:t xml:space="preserve"> </w:t>
      </w:r>
      <w:r w:rsidR="007B2456" w:rsidRPr="00C8774C">
        <w:t>работы</w:t>
      </w:r>
    </w:p>
    <w:p w:rsidR="00DA0319" w:rsidRPr="00C8774C" w:rsidRDefault="007B2456" w:rsidP="007B2456">
      <w:pPr>
        <w:spacing w:line="315" w:lineRule="exact"/>
        <w:ind w:left="1159" w:right="-31"/>
        <w:jc w:val="center"/>
        <w:rPr>
          <w:b/>
          <w:sz w:val="28"/>
          <w:szCs w:val="28"/>
        </w:rPr>
      </w:pPr>
      <w:r w:rsidRPr="00C8774C">
        <w:rPr>
          <w:b/>
          <w:sz w:val="28"/>
          <w:szCs w:val="28"/>
        </w:rPr>
        <w:t>Центра</w:t>
      </w:r>
      <w:r w:rsidRPr="00C8774C">
        <w:rPr>
          <w:b/>
          <w:spacing w:val="-4"/>
          <w:sz w:val="28"/>
          <w:szCs w:val="28"/>
        </w:rPr>
        <w:t xml:space="preserve"> </w:t>
      </w:r>
      <w:r w:rsidRPr="00C8774C">
        <w:rPr>
          <w:b/>
          <w:sz w:val="28"/>
          <w:szCs w:val="28"/>
        </w:rPr>
        <w:t>образования</w:t>
      </w:r>
      <w:r w:rsidRPr="00C8774C">
        <w:rPr>
          <w:b/>
          <w:spacing w:val="-2"/>
          <w:sz w:val="28"/>
          <w:szCs w:val="28"/>
        </w:rPr>
        <w:t xml:space="preserve"> </w:t>
      </w:r>
      <w:r w:rsidRPr="00C8774C">
        <w:rPr>
          <w:b/>
          <w:sz w:val="28"/>
          <w:szCs w:val="28"/>
        </w:rPr>
        <w:t>естественно-научной</w:t>
      </w:r>
    </w:p>
    <w:p w:rsidR="00DA0319" w:rsidRPr="00C8774C" w:rsidRDefault="007B2456" w:rsidP="007B2456">
      <w:pPr>
        <w:pStyle w:val="Heading1"/>
        <w:spacing w:line="316" w:lineRule="exact"/>
        <w:ind w:left="1158" w:right="-31"/>
      </w:pPr>
      <w:r w:rsidRPr="00C8774C">
        <w:t>направленност</w:t>
      </w:r>
      <w:r w:rsidR="00AE00E5" w:rsidRPr="00C8774C">
        <w:t>и</w:t>
      </w:r>
      <w:r w:rsidRPr="00C8774C">
        <w:rPr>
          <w:spacing w:val="-5"/>
        </w:rPr>
        <w:t xml:space="preserve"> </w:t>
      </w:r>
      <w:r w:rsidRPr="00C8774C">
        <w:t>«Точка</w:t>
      </w:r>
      <w:r w:rsidRPr="00C8774C">
        <w:rPr>
          <w:spacing w:val="-5"/>
        </w:rPr>
        <w:t xml:space="preserve"> </w:t>
      </w:r>
      <w:r w:rsidRPr="00C8774C">
        <w:t>роста»</w:t>
      </w:r>
    </w:p>
    <w:p w:rsidR="00DA0319" w:rsidRPr="00C8774C" w:rsidRDefault="007B2456" w:rsidP="007B2456">
      <w:pPr>
        <w:spacing w:line="317" w:lineRule="exact"/>
        <w:ind w:left="1159" w:right="-31"/>
        <w:jc w:val="center"/>
        <w:rPr>
          <w:b/>
          <w:sz w:val="28"/>
          <w:szCs w:val="28"/>
        </w:rPr>
      </w:pPr>
      <w:r w:rsidRPr="00C8774C">
        <w:rPr>
          <w:b/>
          <w:sz w:val="28"/>
          <w:szCs w:val="28"/>
        </w:rPr>
        <w:t>М</w:t>
      </w:r>
      <w:r w:rsidR="00246EDD" w:rsidRPr="00C8774C">
        <w:rPr>
          <w:b/>
          <w:sz w:val="28"/>
          <w:szCs w:val="28"/>
        </w:rPr>
        <w:t>Б</w:t>
      </w:r>
      <w:r w:rsidRPr="00C8774C">
        <w:rPr>
          <w:b/>
          <w:sz w:val="28"/>
          <w:szCs w:val="28"/>
        </w:rPr>
        <w:t>ОУ</w:t>
      </w:r>
      <w:r w:rsidRPr="00C8774C">
        <w:rPr>
          <w:b/>
          <w:spacing w:val="-2"/>
          <w:sz w:val="28"/>
          <w:szCs w:val="28"/>
        </w:rPr>
        <w:t xml:space="preserve"> </w:t>
      </w:r>
      <w:r w:rsidR="00246EDD" w:rsidRPr="00C8774C">
        <w:rPr>
          <w:b/>
          <w:sz w:val="28"/>
          <w:szCs w:val="28"/>
        </w:rPr>
        <w:t>Вербовологовская СШ № 6</w:t>
      </w:r>
    </w:p>
    <w:p w:rsidR="00DA0319" w:rsidRPr="00C8774C" w:rsidRDefault="00246EDD" w:rsidP="007B2456">
      <w:pPr>
        <w:pStyle w:val="Heading1"/>
        <w:spacing w:line="320" w:lineRule="exact"/>
        <w:ind w:right="-31"/>
      </w:pPr>
      <w:r w:rsidRPr="00C8774C">
        <w:t>1 квартал 2023 года</w:t>
      </w:r>
    </w:p>
    <w:p w:rsidR="00DA0319" w:rsidRPr="00C8774C" w:rsidRDefault="00246EDD" w:rsidP="00246EDD">
      <w:pPr>
        <w:pStyle w:val="a3"/>
        <w:spacing w:before="258" w:line="235" w:lineRule="auto"/>
        <w:ind w:left="528" w:right="-31" w:firstLine="448"/>
        <w:jc w:val="left"/>
      </w:pPr>
      <w:r w:rsidRPr="00C8774C">
        <w:t>В сентябре 2022</w:t>
      </w:r>
      <w:r w:rsidR="007B2456" w:rsidRPr="00C8774C">
        <w:t xml:space="preserve"> года в</w:t>
      </w:r>
      <w:r w:rsidR="007B2456" w:rsidRPr="00C8774C">
        <w:rPr>
          <w:spacing w:val="60"/>
        </w:rPr>
        <w:t xml:space="preserve"> </w:t>
      </w:r>
      <w:r w:rsidR="007B2456" w:rsidRPr="00C8774C">
        <w:t>рамках федерального проекта</w:t>
      </w:r>
      <w:r w:rsidR="007B2456" w:rsidRPr="00C8774C">
        <w:rPr>
          <w:spacing w:val="60"/>
        </w:rPr>
        <w:t xml:space="preserve"> </w:t>
      </w:r>
      <w:r w:rsidR="007B2456" w:rsidRPr="00C8774C">
        <w:t>«Современная школа»</w:t>
      </w:r>
      <w:r w:rsidR="007B2456" w:rsidRPr="00C8774C">
        <w:rPr>
          <w:spacing w:val="1"/>
        </w:rPr>
        <w:t xml:space="preserve"> </w:t>
      </w:r>
      <w:r w:rsidR="007B2456" w:rsidRPr="00C8774C">
        <w:t>в М</w:t>
      </w:r>
      <w:r w:rsidRPr="00C8774C">
        <w:t>БОУ Вербовологовская СШ № 6</w:t>
      </w:r>
      <w:r w:rsidR="007B2456" w:rsidRPr="00C8774C">
        <w:rPr>
          <w:spacing w:val="1"/>
        </w:rPr>
        <w:t xml:space="preserve"> </w:t>
      </w:r>
      <w:r w:rsidR="007B2456" w:rsidRPr="00C8774C">
        <w:t>был</w:t>
      </w:r>
      <w:r w:rsidR="007B2456" w:rsidRPr="00C8774C">
        <w:rPr>
          <w:spacing w:val="1"/>
        </w:rPr>
        <w:t xml:space="preserve"> </w:t>
      </w:r>
      <w:r w:rsidR="007B2456" w:rsidRPr="00C8774C">
        <w:t>открыт Центр</w:t>
      </w:r>
      <w:r w:rsidR="007B2456" w:rsidRPr="00C8774C">
        <w:rPr>
          <w:spacing w:val="1"/>
        </w:rPr>
        <w:t xml:space="preserve"> </w:t>
      </w:r>
      <w:r w:rsidR="007B2456" w:rsidRPr="00C8774C">
        <w:t>образования</w:t>
      </w:r>
      <w:r w:rsidR="007B2456" w:rsidRPr="00C8774C">
        <w:rPr>
          <w:spacing w:val="1"/>
        </w:rPr>
        <w:t xml:space="preserve"> </w:t>
      </w:r>
      <w:r w:rsidR="007B2456" w:rsidRPr="00C8774C">
        <w:t>естественно-научной</w:t>
      </w:r>
      <w:r w:rsidR="007B2456" w:rsidRPr="00C8774C">
        <w:rPr>
          <w:spacing w:val="1"/>
        </w:rPr>
        <w:t xml:space="preserve"> </w:t>
      </w:r>
      <w:r w:rsidR="00AE00E5" w:rsidRPr="00C8774C">
        <w:t xml:space="preserve">направленности </w:t>
      </w:r>
      <w:r w:rsidR="007B2456" w:rsidRPr="00C8774C">
        <w:rPr>
          <w:spacing w:val="1"/>
        </w:rPr>
        <w:t xml:space="preserve"> </w:t>
      </w:r>
      <w:r w:rsidR="007B2456" w:rsidRPr="00C8774C">
        <w:t>«Точка</w:t>
      </w:r>
      <w:r w:rsidR="007B2456" w:rsidRPr="00C8774C">
        <w:rPr>
          <w:spacing w:val="1"/>
        </w:rPr>
        <w:t xml:space="preserve"> </w:t>
      </w:r>
      <w:r w:rsidR="007B2456" w:rsidRPr="00C8774C">
        <w:t>роста».</w:t>
      </w:r>
    </w:p>
    <w:p w:rsidR="00DA0319" w:rsidRPr="00C8774C" w:rsidRDefault="007B2456" w:rsidP="00246EDD">
      <w:pPr>
        <w:pStyle w:val="a3"/>
        <w:ind w:left="528" w:right="-31" w:firstLine="448"/>
        <w:jc w:val="left"/>
      </w:pPr>
      <w:r w:rsidRPr="00C8774C">
        <w:t>Основной целью деятельности Центра является совершенствование условий</w:t>
      </w:r>
      <w:r w:rsidRPr="00C8774C">
        <w:rPr>
          <w:spacing w:val="1"/>
        </w:rPr>
        <w:t xml:space="preserve"> </w:t>
      </w:r>
      <w:r w:rsidRPr="00C8774C">
        <w:t>для повышения качества образования, расширения возможностей обучающихся в</w:t>
      </w:r>
      <w:r w:rsidRPr="00C8774C">
        <w:rPr>
          <w:spacing w:val="1"/>
        </w:rPr>
        <w:t xml:space="preserve"> </w:t>
      </w:r>
      <w:r w:rsidRPr="00C8774C">
        <w:t>освоении</w:t>
      </w:r>
      <w:r w:rsidRPr="00C8774C">
        <w:rPr>
          <w:spacing w:val="1"/>
        </w:rPr>
        <w:t xml:space="preserve"> </w:t>
      </w:r>
      <w:r w:rsidRPr="00C8774C">
        <w:t>учебных</w:t>
      </w:r>
      <w:r w:rsidRPr="00C8774C">
        <w:rPr>
          <w:spacing w:val="1"/>
        </w:rPr>
        <w:t xml:space="preserve"> </w:t>
      </w:r>
      <w:r w:rsidRPr="00C8774C">
        <w:t>предметов</w:t>
      </w:r>
      <w:r w:rsidRPr="00C8774C">
        <w:rPr>
          <w:spacing w:val="1"/>
        </w:rPr>
        <w:t xml:space="preserve"> </w:t>
      </w:r>
      <w:r w:rsidRPr="00C8774C">
        <w:t>естественно-научной</w:t>
      </w:r>
      <w:r w:rsidRPr="00C8774C">
        <w:rPr>
          <w:spacing w:val="1"/>
        </w:rPr>
        <w:t xml:space="preserve">  </w:t>
      </w:r>
      <w:r w:rsidRPr="00C8774C">
        <w:t>направленност</w:t>
      </w:r>
      <w:r w:rsidR="00AE00E5" w:rsidRPr="00C8774C">
        <w:t>и</w:t>
      </w:r>
      <w:r w:rsidRPr="00C8774C">
        <w:t>, а</w:t>
      </w:r>
      <w:r w:rsidRPr="00C8774C">
        <w:rPr>
          <w:spacing w:val="1"/>
        </w:rPr>
        <w:t xml:space="preserve"> </w:t>
      </w:r>
      <w:r w:rsidRPr="00C8774C">
        <w:t>также</w:t>
      </w:r>
      <w:r w:rsidRPr="00C8774C">
        <w:rPr>
          <w:spacing w:val="1"/>
        </w:rPr>
        <w:t xml:space="preserve"> </w:t>
      </w:r>
      <w:r w:rsidRPr="00C8774C">
        <w:t>для</w:t>
      </w:r>
      <w:r w:rsidRPr="00C8774C">
        <w:rPr>
          <w:spacing w:val="1"/>
        </w:rPr>
        <w:t xml:space="preserve"> </w:t>
      </w:r>
      <w:r w:rsidRPr="00C8774C">
        <w:t>практической</w:t>
      </w:r>
      <w:r w:rsidRPr="00C8774C">
        <w:rPr>
          <w:spacing w:val="1"/>
        </w:rPr>
        <w:t xml:space="preserve"> </w:t>
      </w:r>
      <w:r w:rsidRPr="00C8774C">
        <w:t>отработки</w:t>
      </w:r>
      <w:r w:rsidRPr="00C8774C">
        <w:rPr>
          <w:spacing w:val="1"/>
        </w:rPr>
        <w:t xml:space="preserve"> </w:t>
      </w:r>
      <w:r w:rsidRPr="00C8774C">
        <w:t>учебного</w:t>
      </w:r>
      <w:r w:rsidRPr="00C8774C">
        <w:rPr>
          <w:spacing w:val="1"/>
        </w:rPr>
        <w:t xml:space="preserve"> </w:t>
      </w:r>
      <w:r w:rsidRPr="00C8774C">
        <w:t>материала</w:t>
      </w:r>
      <w:r w:rsidRPr="00C8774C">
        <w:rPr>
          <w:spacing w:val="-1"/>
        </w:rPr>
        <w:t xml:space="preserve"> </w:t>
      </w:r>
      <w:r w:rsidRPr="00C8774C">
        <w:t>по</w:t>
      </w:r>
      <w:r w:rsidRPr="00C8774C">
        <w:rPr>
          <w:spacing w:val="2"/>
        </w:rPr>
        <w:t xml:space="preserve"> </w:t>
      </w:r>
      <w:r w:rsidRPr="00C8774C">
        <w:t>учебным предметам</w:t>
      </w:r>
      <w:r w:rsidRPr="00C8774C">
        <w:rPr>
          <w:spacing w:val="-1"/>
        </w:rPr>
        <w:t xml:space="preserve"> </w:t>
      </w:r>
      <w:r w:rsidRPr="00C8774C">
        <w:t>«Физика»,</w:t>
      </w:r>
      <w:r w:rsidRPr="00C8774C">
        <w:rPr>
          <w:spacing w:val="-1"/>
        </w:rPr>
        <w:t xml:space="preserve"> </w:t>
      </w:r>
      <w:r w:rsidRPr="00C8774C">
        <w:t>«Химия», «Биология».</w:t>
      </w:r>
    </w:p>
    <w:p w:rsidR="00DA0319" w:rsidRPr="00C8774C" w:rsidRDefault="007B2456" w:rsidP="00246EDD">
      <w:pPr>
        <w:pStyle w:val="a3"/>
        <w:ind w:left="528" w:right="-31"/>
        <w:jc w:val="left"/>
      </w:pPr>
      <w:r w:rsidRPr="00C8774C">
        <w:t>Задачами</w:t>
      </w:r>
      <w:r w:rsidRPr="00C8774C">
        <w:rPr>
          <w:spacing w:val="-4"/>
        </w:rPr>
        <w:t xml:space="preserve"> </w:t>
      </w:r>
      <w:r w:rsidRPr="00C8774C">
        <w:t>Центра</w:t>
      </w:r>
      <w:r w:rsidRPr="00C8774C">
        <w:rPr>
          <w:spacing w:val="-1"/>
        </w:rPr>
        <w:t xml:space="preserve"> </w:t>
      </w:r>
      <w:r w:rsidRPr="00C8774C">
        <w:t>являются:</w:t>
      </w:r>
    </w:p>
    <w:p w:rsidR="00DA0319" w:rsidRPr="00C8774C" w:rsidRDefault="007B2456" w:rsidP="00246EDD">
      <w:pPr>
        <w:pStyle w:val="a4"/>
        <w:numPr>
          <w:ilvl w:val="0"/>
          <w:numId w:val="4"/>
        </w:numPr>
        <w:tabs>
          <w:tab w:val="left" w:pos="795"/>
          <w:tab w:val="left" w:pos="1193"/>
        </w:tabs>
        <w:ind w:right="-31" w:firstLine="0"/>
        <w:rPr>
          <w:sz w:val="24"/>
          <w:szCs w:val="24"/>
        </w:rPr>
      </w:pPr>
      <w:r w:rsidRPr="00C8774C">
        <w:rPr>
          <w:sz w:val="24"/>
          <w:szCs w:val="24"/>
        </w:rPr>
        <w:t>реализация основных общеобразовательных программ по учебным предметам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 xml:space="preserve">естественно-научной </w:t>
      </w:r>
      <w:r w:rsidR="00AE00E5" w:rsidRPr="00C8774C">
        <w:rPr>
          <w:sz w:val="24"/>
          <w:szCs w:val="24"/>
        </w:rPr>
        <w:t>направленности</w:t>
      </w:r>
      <w:r w:rsidR="00246EDD" w:rsidRPr="00C8774C">
        <w:rPr>
          <w:sz w:val="24"/>
          <w:szCs w:val="24"/>
        </w:rPr>
        <w:t>.</w:t>
      </w:r>
      <w:r w:rsidRPr="00C8774C">
        <w:rPr>
          <w:sz w:val="24"/>
          <w:szCs w:val="24"/>
        </w:rPr>
        <w:t xml:space="preserve"> </w:t>
      </w:r>
    </w:p>
    <w:p w:rsidR="00DA0319" w:rsidRPr="00C8774C" w:rsidRDefault="007B2456" w:rsidP="00246EDD">
      <w:pPr>
        <w:pStyle w:val="a4"/>
        <w:numPr>
          <w:ilvl w:val="0"/>
          <w:numId w:val="4"/>
        </w:numPr>
        <w:tabs>
          <w:tab w:val="left" w:pos="931"/>
        </w:tabs>
        <w:ind w:right="-31" w:firstLine="0"/>
        <w:rPr>
          <w:sz w:val="24"/>
          <w:szCs w:val="24"/>
        </w:rPr>
      </w:pPr>
      <w:r w:rsidRPr="00C8774C">
        <w:rPr>
          <w:sz w:val="24"/>
          <w:szCs w:val="24"/>
        </w:rPr>
        <w:t>вовлечение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обучающихся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и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педагогических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работников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в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проектную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деятельность;</w:t>
      </w:r>
    </w:p>
    <w:p w:rsidR="00DA0319" w:rsidRPr="00C8774C" w:rsidRDefault="007B2456" w:rsidP="00246EDD">
      <w:pPr>
        <w:pStyle w:val="a4"/>
        <w:numPr>
          <w:ilvl w:val="0"/>
          <w:numId w:val="4"/>
        </w:numPr>
        <w:tabs>
          <w:tab w:val="left" w:pos="813"/>
        </w:tabs>
        <w:ind w:right="-31" w:firstLine="0"/>
        <w:rPr>
          <w:sz w:val="24"/>
          <w:szCs w:val="24"/>
        </w:rPr>
      </w:pPr>
      <w:r w:rsidRPr="00C8774C">
        <w:rPr>
          <w:sz w:val="24"/>
          <w:szCs w:val="24"/>
        </w:rPr>
        <w:t>организация внеучебной деятельности в каникулярный период, разработка и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реализация</w:t>
      </w:r>
      <w:r w:rsidRPr="00C8774C">
        <w:rPr>
          <w:spacing w:val="-14"/>
          <w:sz w:val="24"/>
          <w:szCs w:val="24"/>
        </w:rPr>
        <w:t xml:space="preserve"> </w:t>
      </w:r>
      <w:r w:rsidRPr="00C8774C">
        <w:rPr>
          <w:sz w:val="24"/>
          <w:szCs w:val="24"/>
        </w:rPr>
        <w:t>соответствующих</w:t>
      </w:r>
      <w:r w:rsidRPr="00C8774C">
        <w:rPr>
          <w:spacing w:val="-14"/>
          <w:sz w:val="24"/>
          <w:szCs w:val="24"/>
        </w:rPr>
        <w:t xml:space="preserve"> </w:t>
      </w:r>
      <w:r w:rsidRPr="00C8774C">
        <w:rPr>
          <w:sz w:val="24"/>
          <w:szCs w:val="24"/>
        </w:rPr>
        <w:t>образовательных</w:t>
      </w:r>
      <w:r w:rsidRPr="00C8774C">
        <w:rPr>
          <w:spacing w:val="-13"/>
          <w:sz w:val="24"/>
          <w:szCs w:val="24"/>
        </w:rPr>
        <w:t xml:space="preserve"> </w:t>
      </w:r>
      <w:r w:rsidRPr="00C8774C">
        <w:rPr>
          <w:sz w:val="24"/>
          <w:szCs w:val="24"/>
        </w:rPr>
        <w:t>программ,</w:t>
      </w:r>
      <w:r w:rsidRPr="00C8774C">
        <w:rPr>
          <w:spacing w:val="-12"/>
          <w:sz w:val="24"/>
          <w:szCs w:val="24"/>
        </w:rPr>
        <w:t xml:space="preserve"> </w:t>
      </w:r>
      <w:r w:rsidRPr="00C8774C">
        <w:rPr>
          <w:sz w:val="24"/>
          <w:szCs w:val="24"/>
        </w:rPr>
        <w:t>в</w:t>
      </w:r>
      <w:r w:rsidRPr="00C8774C">
        <w:rPr>
          <w:spacing w:val="-13"/>
          <w:sz w:val="24"/>
          <w:szCs w:val="24"/>
        </w:rPr>
        <w:t xml:space="preserve"> </w:t>
      </w:r>
      <w:r w:rsidRPr="00C8774C">
        <w:rPr>
          <w:sz w:val="24"/>
          <w:szCs w:val="24"/>
        </w:rPr>
        <w:t>том</w:t>
      </w:r>
      <w:r w:rsidRPr="00C8774C">
        <w:rPr>
          <w:spacing w:val="-12"/>
          <w:sz w:val="24"/>
          <w:szCs w:val="24"/>
        </w:rPr>
        <w:t xml:space="preserve"> </w:t>
      </w:r>
      <w:r w:rsidRPr="00C8774C">
        <w:rPr>
          <w:sz w:val="24"/>
          <w:szCs w:val="24"/>
        </w:rPr>
        <w:t>числе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в</w:t>
      </w:r>
      <w:r w:rsidRPr="00C8774C">
        <w:rPr>
          <w:spacing w:val="-2"/>
          <w:sz w:val="24"/>
          <w:szCs w:val="24"/>
        </w:rPr>
        <w:t xml:space="preserve"> </w:t>
      </w:r>
      <w:r w:rsidRPr="00C8774C">
        <w:rPr>
          <w:sz w:val="24"/>
          <w:szCs w:val="24"/>
        </w:rPr>
        <w:t>каникулярный</w:t>
      </w:r>
      <w:r w:rsidRPr="00C8774C">
        <w:rPr>
          <w:spacing w:val="-2"/>
          <w:sz w:val="24"/>
          <w:szCs w:val="24"/>
        </w:rPr>
        <w:t xml:space="preserve"> </w:t>
      </w:r>
      <w:r w:rsidRPr="00C8774C">
        <w:rPr>
          <w:sz w:val="24"/>
          <w:szCs w:val="24"/>
        </w:rPr>
        <w:t>период;</w:t>
      </w:r>
    </w:p>
    <w:p w:rsidR="00DA0319" w:rsidRPr="00C8774C" w:rsidRDefault="007B2456" w:rsidP="00246EDD">
      <w:pPr>
        <w:pStyle w:val="a4"/>
        <w:numPr>
          <w:ilvl w:val="0"/>
          <w:numId w:val="4"/>
        </w:numPr>
        <w:tabs>
          <w:tab w:val="left" w:pos="771"/>
        </w:tabs>
        <w:ind w:right="-31" w:firstLine="0"/>
        <w:rPr>
          <w:sz w:val="24"/>
          <w:szCs w:val="24"/>
        </w:rPr>
      </w:pPr>
      <w:r w:rsidRPr="00C8774C">
        <w:rPr>
          <w:sz w:val="24"/>
          <w:szCs w:val="24"/>
        </w:rPr>
        <w:t>повышение профессионального мастерства педагогических работников Центра,</w:t>
      </w:r>
      <w:r w:rsidRPr="00C8774C">
        <w:rPr>
          <w:spacing w:val="-57"/>
          <w:sz w:val="24"/>
          <w:szCs w:val="24"/>
        </w:rPr>
        <w:t xml:space="preserve"> </w:t>
      </w:r>
      <w:r w:rsidRPr="00C8774C">
        <w:rPr>
          <w:sz w:val="24"/>
          <w:szCs w:val="24"/>
        </w:rPr>
        <w:t>реализующих</w:t>
      </w:r>
      <w:r w:rsidRPr="00C8774C">
        <w:rPr>
          <w:spacing w:val="-3"/>
          <w:sz w:val="24"/>
          <w:szCs w:val="24"/>
        </w:rPr>
        <w:t xml:space="preserve"> </w:t>
      </w:r>
      <w:r w:rsidRPr="00C8774C">
        <w:rPr>
          <w:sz w:val="24"/>
          <w:szCs w:val="24"/>
        </w:rPr>
        <w:t>основные</w:t>
      </w:r>
      <w:r w:rsidRPr="00C8774C">
        <w:rPr>
          <w:spacing w:val="-2"/>
          <w:sz w:val="24"/>
          <w:szCs w:val="24"/>
        </w:rPr>
        <w:t xml:space="preserve"> </w:t>
      </w:r>
      <w:r w:rsidRPr="00C8774C">
        <w:rPr>
          <w:sz w:val="24"/>
          <w:szCs w:val="24"/>
        </w:rPr>
        <w:t>и</w:t>
      </w:r>
      <w:r w:rsidRPr="00C8774C">
        <w:rPr>
          <w:spacing w:val="-2"/>
          <w:sz w:val="24"/>
          <w:szCs w:val="24"/>
        </w:rPr>
        <w:t xml:space="preserve"> </w:t>
      </w:r>
      <w:r w:rsidRPr="00C8774C">
        <w:rPr>
          <w:sz w:val="24"/>
          <w:szCs w:val="24"/>
        </w:rPr>
        <w:t>дополнительные</w:t>
      </w:r>
      <w:r w:rsidRPr="00C8774C">
        <w:rPr>
          <w:spacing w:val="-2"/>
          <w:sz w:val="24"/>
          <w:szCs w:val="24"/>
        </w:rPr>
        <w:t xml:space="preserve"> </w:t>
      </w:r>
      <w:r w:rsidRPr="00C8774C">
        <w:rPr>
          <w:sz w:val="24"/>
          <w:szCs w:val="24"/>
        </w:rPr>
        <w:t>общеобразовательные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программы.</w:t>
      </w:r>
    </w:p>
    <w:p w:rsidR="00DA0319" w:rsidRPr="00C8774C" w:rsidRDefault="00246EDD" w:rsidP="00246EDD">
      <w:pPr>
        <w:pStyle w:val="a3"/>
        <w:spacing w:line="235" w:lineRule="auto"/>
        <w:ind w:left="480" w:right="-31"/>
        <w:jc w:val="left"/>
      </w:pPr>
      <w:r w:rsidRPr="00C8774C">
        <w:t>В Центре функционируют кабинеты: химии и биологии, физики</w:t>
      </w:r>
      <w:r w:rsidR="00AE00E5" w:rsidRPr="00C8774C">
        <w:t xml:space="preserve"> </w:t>
      </w:r>
      <w:r w:rsidR="007B2456" w:rsidRPr="00C8774C">
        <w:t xml:space="preserve"> Кабинеты</w:t>
      </w:r>
      <w:r w:rsidR="007B2456" w:rsidRPr="00C8774C">
        <w:rPr>
          <w:spacing w:val="1"/>
        </w:rPr>
        <w:t xml:space="preserve"> </w:t>
      </w:r>
      <w:r w:rsidR="007B2456" w:rsidRPr="00C8774C">
        <w:t>оснащены новой удобной мебелью, современным оборудованием и техническими</w:t>
      </w:r>
      <w:r w:rsidR="007B2456" w:rsidRPr="00C8774C">
        <w:rPr>
          <w:spacing w:val="1"/>
        </w:rPr>
        <w:t xml:space="preserve"> </w:t>
      </w:r>
      <w:r w:rsidR="007B2456" w:rsidRPr="00C8774C">
        <w:t>новинками.</w:t>
      </w:r>
    </w:p>
    <w:p w:rsidR="00DA0319" w:rsidRPr="00C8774C" w:rsidRDefault="00C8774C" w:rsidP="00C8774C">
      <w:pPr>
        <w:pStyle w:val="Heading2"/>
        <w:tabs>
          <w:tab w:val="left" w:pos="1171"/>
        </w:tabs>
        <w:spacing w:line="273" w:lineRule="exact"/>
        <w:ind w:left="0" w:right="-31" w:firstLine="0"/>
      </w:pPr>
      <w:r w:rsidRPr="00C8774C">
        <w:rPr>
          <w:b w:val="0"/>
          <w:bCs w:val="0"/>
        </w:rPr>
        <w:t xml:space="preserve">              </w:t>
      </w:r>
      <w:r w:rsidR="007B2456" w:rsidRPr="00C8774C">
        <w:t>Эффективное</w:t>
      </w:r>
      <w:r w:rsidR="007B2456" w:rsidRPr="00C8774C">
        <w:rPr>
          <w:spacing w:val="-7"/>
        </w:rPr>
        <w:t xml:space="preserve"> </w:t>
      </w:r>
      <w:r w:rsidR="007B2456" w:rsidRPr="00C8774C">
        <w:t>использование</w:t>
      </w:r>
      <w:r w:rsidR="007B2456" w:rsidRPr="00C8774C">
        <w:rPr>
          <w:spacing w:val="-8"/>
        </w:rPr>
        <w:t xml:space="preserve"> </w:t>
      </w:r>
      <w:r w:rsidR="007B2456" w:rsidRPr="00C8774C">
        <w:t>оборудования</w:t>
      </w:r>
      <w:r w:rsidR="007B2456" w:rsidRPr="00C8774C">
        <w:rPr>
          <w:spacing w:val="-8"/>
        </w:rPr>
        <w:t xml:space="preserve"> </w:t>
      </w:r>
      <w:r w:rsidR="007B2456" w:rsidRPr="00C8774C">
        <w:t>Центра.</w:t>
      </w:r>
    </w:p>
    <w:p w:rsidR="00DA0319" w:rsidRPr="00C8774C" w:rsidRDefault="007B2456" w:rsidP="007B2456">
      <w:pPr>
        <w:pStyle w:val="a3"/>
        <w:spacing w:line="270" w:lineRule="exact"/>
        <w:ind w:left="930" w:right="-31"/>
        <w:jc w:val="left"/>
      </w:pPr>
      <w:r w:rsidRPr="00C8774C">
        <w:t>Обучающиеся</w:t>
      </w:r>
      <w:r w:rsidRPr="00C8774C">
        <w:rPr>
          <w:spacing w:val="63"/>
        </w:rPr>
        <w:t xml:space="preserve"> </w:t>
      </w:r>
      <w:r w:rsidRPr="00C8774C">
        <w:t>7-</w:t>
      </w:r>
      <w:r w:rsidRPr="00C8774C">
        <w:rPr>
          <w:spacing w:val="12"/>
        </w:rPr>
        <w:t xml:space="preserve"> </w:t>
      </w:r>
      <w:r w:rsidRPr="00C8774C">
        <w:t>9</w:t>
      </w:r>
      <w:r w:rsidRPr="00C8774C">
        <w:rPr>
          <w:spacing w:val="15"/>
        </w:rPr>
        <w:t xml:space="preserve"> </w:t>
      </w:r>
      <w:r w:rsidRPr="00C8774C">
        <w:t xml:space="preserve">классов  </w:t>
      </w:r>
      <w:r w:rsidRPr="00C8774C">
        <w:rPr>
          <w:spacing w:val="3"/>
        </w:rPr>
        <w:t xml:space="preserve"> </w:t>
      </w:r>
      <w:r w:rsidRPr="00C8774C">
        <w:t xml:space="preserve">на  </w:t>
      </w:r>
      <w:r w:rsidRPr="00C8774C">
        <w:rPr>
          <w:spacing w:val="4"/>
        </w:rPr>
        <w:t xml:space="preserve"> </w:t>
      </w:r>
      <w:r w:rsidRPr="00C8774C">
        <w:t xml:space="preserve">новом  </w:t>
      </w:r>
      <w:r w:rsidRPr="00C8774C">
        <w:rPr>
          <w:spacing w:val="2"/>
        </w:rPr>
        <w:t xml:space="preserve"> </w:t>
      </w:r>
      <w:r w:rsidRPr="00C8774C">
        <w:t xml:space="preserve">оборудовании  </w:t>
      </w:r>
      <w:r w:rsidRPr="00C8774C">
        <w:rPr>
          <w:spacing w:val="4"/>
        </w:rPr>
        <w:t xml:space="preserve"> </w:t>
      </w:r>
      <w:r w:rsidRPr="00C8774C">
        <w:t xml:space="preserve">осваивают  </w:t>
      </w:r>
      <w:r w:rsidRPr="00C8774C">
        <w:rPr>
          <w:spacing w:val="3"/>
        </w:rPr>
        <w:t xml:space="preserve"> </w:t>
      </w:r>
      <w:r w:rsidRPr="00C8774C">
        <w:t>предмет</w:t>
      </w:r>
    </w:p>
    <w:p w:rsidR="00DA0319" w:rsidRPr="00C8774C" w:rsidRDefault="007B2456" w:rsidP="007B2456">
      <w:pPr>
        <w:pStyle w:val="a3"/>
        <w:spacing w:line="270" w:lineRule="exact"/>
        <w:ind w:left="930" w:right="-31"/>
        <w:jc w:val="left"/>
      </w:pPr>
      <w:r w:rsidRPr="00C8774C">
        <w:t>«Физика».</w:t>
      </w:r>
    </w:p>
    <w:p w:rsidR="00DA0319" w:rsidRPr="00C8774C" w:rsidRDefault="007B2456" w:rsidP="007B2456">
      <w:pPr>
        <w:pStyle w:val="a3"/>
        <w:spacing w:line="270" w:lineRule="exact"/>
        <w:ind w:left="446" w:right="-31"/>
      </w:pPr>
      <w:r w:rsidRPr="00C8774C">
        <w:t>В</w:t>
      </w:r>
      <w:r w:rsidRPr="00C8774C">
        <w:rPr>
          <w:spacing w:val="-3"/>
        </w:rPr>
        <w:t xml:space="preserve"> </w:t>
      </w:r>
      <w:r w:rsidRPr="00C8774C">
        <w:t>целях</w:t>
      </w:r>
      <w:r w:rsidRPr="00C8774C">
        <w:rPr>
          <w:spacing w:val="-4"/>
        </w:rPr>
        <w:t xml:space="preserve"> </w:t>
      </w:r>
      <w:r w:rsidRPr="00C8774C">
        <w:t>эффективного</w:t>
      </w:r>
      <w:r w:rsidRPr="00C8774C">
        <w:rPr>
          <w:spacing w:val="-2"/>
        </w:rPr>
        <w:t xml:space="preserve"> </w:t>
      </w:r>
      <w:r w:rsidRPr="00C8774C">
        <w:t>усвоения учебного</w:t>
      </w:r>
      <w:r w:rsidRPr="00C8774C">
        <w:rPr>
          <w:spacing w:val="-3"/>
        </w:rPr>
        <w:t xml:space="preserve"> </w:t>
      </w:r>
      <w:r w:rsidRPr="00C8774C">
        <w:t>материала</w:t>
      </w:r>
      <w:r w:rsidRPr="00C8774C">
        <w:rPr>
          <w:spacing w:val="-4"/>
        </w:rPr>
        <w:t xml:space="preserve"> </w:t>
      </w:r>
      <w:r w:rsidRPr="00C8774C">
        <w:t>на</w:t>
      </w:r>
      <w:r w:rsidRPr="00C8774C">
        <w:rPr>
          <w:spacing w:val="-1"/>
        </w:rPr>
        <w:t xml:space="preserve"> </w:t>
      </w:r>
      <w:r w:rsidRPr="00C8774C">
        <w:t>уроках</w:t>
      </w:r>
      <w:r w:rsidRPr="00C8774C">
        <w:rPr>
          <w:spacing w:val="-3"/>
        </w:rPr>
        <w:t xml:space="preserve"> </w:t>
      </w:r>
      <w:r w:rsidRPr="00C8774C">
        <w:t>применяются:</w:t>
      </w:r>
    </w:p>
    <w:p w:rsidR="00DA0319" w:rsidRPr="00C8774C" w:rsidRDefault="007B2456" w:rsidP="007B2456">
      <w:pPr>
        <w:pStyle w:val="a4"/>
        <w:numPr>
          <w:ilvl w:val="0"/>
          <w:numId w:val="2"/>
        </w:numPr>
        <w:tabs>
          <w:tab w:val="left" w:pos="823"/>
        </w:tabs>
        <w:ind w:right="-31" w:firstLine="0"/>
        <w:jc w:val="both"/>
        <w:rPr>
          <w:sz w:val="24"/>
          <w:szCs w:val="24"/>
        </w:rPr>
      </w:pPr>
      <w:r w:rsidRPr="00C8774C">
        <w:rPr>
          <w:sz w:val="24"/>
          <w:szCs w:val="24"/>
        </w:rPr>
        <w:t>Оборудование для демонстрационных опытов. Его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используют при изучении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новых тем в курсе физики 7-9 классов. Это оборудование связано с разделами: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электричество,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магнитные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явления,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оптика,</w:t>
      </w:r>
      <w:r w:rsidRPr="00C8774C">
        <w:rPr>
          <w:spacing w:val="1"/>
          <w:sz w:val="24"/>
          <w:szCs w:val="24"/>
        </w:rPr>
        <w:t xml:space="preserve"> </w:t>
      </w:r>
      <w:r w:rsidRPr="00C8774C">
        <w:rPr>
          <w:sz w:val="24"/>
          <w:szCs w:val="24"/>
        </w:rPr>
        <w:t>звуковые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явления.</w:t>
      </w:r>
    </w:p>
    <w:p w:rsidR="00DA0319" w:rsidRPr="00C8774C" w:rsidRDefault="007B2456" w:rsidP="007B2456">
      <w:pPr>
        <w:pStyle w:val="a4"/>
        <w:numPr>
          <w:ilvl w:val="0"/>
          <w:numId w:val="2"/>
        </w:numPr>
        <w:tabs>
          <w:tab w:val="left" w:pos="627"/>
        </w:tabs>
        <w:ind w:left="626" w:right="-31" w:hanging="241"/>
        <w:rPr>
          <w:sz w:val="24"/>
          <w:szCs w:val="24"/>
        </w:rPr>
      </w:pPr>
      <w:r w:rsidRPr="00C8774C">
        <w:rPr>
          <w:sz w:val="24"/>
          <w:szCs w:val="24"/>
        </w:rPr>
        <w:t>Цифровая</w:t>
      </w:r>
      <w:r w:rsidRPr="00C8774C">
        <w:rPr>
          <w:spacing w:val="-5"/>
          <w:sz w:val="24"/>
          <w:szCs w:val="24"/>
        </w:rPr>
        <w:t xml:space="preserve"> </w:t>
      </w:r>
      <w:r w:rsidRPr="00C8774C">
        <w:rPr>
          <w:sz w:val="24"/>
          <w:szCs w:val="24"/>
        </w:rPr>
        <w:t>лаборатория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ученическая.</w:t>
      </w:r>
    </w:p>
    <w:p w:rsidR="00DA0319" w:rsidRPr="00C8774C" w:rsidRDefault="007B2456" w:rsidP="007B2456">
      <w:pPr>
        <w:pStyle w:val="a4"/>
        <w:numPr>
          <w:ilvl w:val="0"/>
          <w:numId w:val="2"/>
        </w:numPr>
        <w:tabs>
          <w:tab w:val="left" w:pos="627"/>
        </w:tabs>
        <w:ind w:left="626" w:right="-31" w:hanging="241"/>
        <w:rPr>
          <w:sz w:val="24"/>
          <w:szCs w:val="24"/>
        </w:rPr>
      </w:pPr>
      <w:r w:rsidRPr="00C8774C">
        <w:rPr>
          <w:sz w:val="24"/>
          <w:szCs w:val="24"/>
        </w:rPr>
        <w:t>Комплект</w:t>
      </w:r>
      <w:r w:rsidRPr="00C8774C">
        <w:rPr>
          <w:spacing w:val="-4"/>
          <w:sz w:val="24"/>
          <w:szCs w:val="24"/>
        </w:rPr>
        <w:t xml:space="preserve"> </w:t>
      </w:r>
      <w:r w:rsidRPr="00C8774C">
        <w:rPr>
          <w:sz w:val="24"/>
          <w:szCs w:val="24"/>
        </w:rPr>
        <w:t>посуды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и</w:t>
      </w:r>
      <w:r w:rsidRPr="00C8774C">
        <w:rPr>
          <w:spacing w:val="-3"/>
          <w:sz w:val="24"/>
          <w:szCs w:val="24"/>
        </w:rPr>
        <w:t xml:space="preserve"> </w:t>
      </w:r>
      <w:r w:rsidRPr="00C8774C">
        <w:rPr>
          <w:sz w:val="24"/>
          <w:szCs w:val="24"/>
        </w:rPr>
        <w:t>оборудования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для</w:t>
      </w:r>
      <w:r w:rsidRPr="00C8774C">
        <w:rPr>
          <w:spacing w:val="-1"/>
          <w:sz w:val="24"/>
          <w:szCs w:val="24"/>
        </w:rPr>
        <w:t xml:space="preserve"> </w:t>
      </w:r>
      <w:r w:rsidRPr="00C8774C">
        <w:rPr>
          <w:sz w:val="24"/>
          <w:szCs w:val="24"/>
        </w:rPr>
        <w:t>ученических</w:t>
      </w:r>
      <w:r w:rsidRPr="00C8774C">
        <w:rPr>
          <w:spacing w:val="-2"/>
          <w:sz w:val="24"/>
          <w:szCs w:val="24"/>
        </w:rPr>
        <w:t xml:space="preserve"> </w:t>
      </w:r>
      <w:r w:rsidRPr="00C8774C">
        <w:rPr>
          <w:sz w:val="24"/>
          <w:szCs w:val="24"/>
        </w:rPr>
        <w:t>опытов.</w:t>
      </w:r>
    </w:p>
    <w:p w:rsidR="00DA0319" w:rsidRPr="00C8774C" w:rsidRDefault="007B2456" w:rsidP="007B2456">
      <w:pPr>
        <w:pStyle w:val="a4"/>
        <w:numPr>
          <w:ilvl w:val="0"/>
          <w:numId w:val="2"/>
        </w:numPr>
        <w:tabs>
          <w:tab w:val="left" w:pos="635"/>
        </w:tabs>
        <w:ind w:right="-31" w:firstLine="0"/>
        <w:rPr>
          <w:sz w:val="24"/>
          <w:szCs w:val="24"/>
        </w:rPr>
      </w:pPr>
      <w:r w:rsidRPr="00C8774C">
        <w:rPr>
          <w:sz w:val="24"/>
          <w:szCs w:val="24"/>
        </w:rPr>
        <w:t>Оборудование</w:t>
      </w:r>
      <w:r w:rsidRPr="00C8774C">
        <w:rPr>
          <w:spacing w:val="4"/>
          <w:sz w:val="24"/>
          <w:szCs w:val="24"/>
        </w:rPr>
        <w:t xml:space="preserve"> </w:t>
      </w:r>
      <w:r w:rsidRPr="00C8774C">
        <w:rPr>
          <w:sz w:val="24"/>
          <w:szCs w:val="24"/>
        </w:rPr>
        <w:t>для</w:t>
      </w:r>
      <w:r w:rsidRPr="00C8774C">
        <w:rPr>
          <w:spacing w:val="5"/>
          <w:sz w:val="24"/>
          <w:szCs w:val="24"/>
        </w:rPr>
        <w:t xml:space="preserve"> </w:t>
      </w:r>
      <w:r w:rsidRPr="00C8774C">
        <w:rPr>
          <w:sz w:val="24"/>
          <w:szCs w:val="24"/>
        </w:rPr>
        <w:t>лабораторных</w:t>
      </w:r>
      <w:r w:rsidRPr="00C8774C">
        <w:rPr>
          <w:spacing w:val="6"/>
          <w:sz w:val="24"/>
          <w:szCs w:val="24"/>
        </w:rPr>
        <w:t xml:space="preserve"> </w:t>
      </w:r>
      <w:r w:rsidRPr="00C8774C">
        <w:rPr>
          <w:sz w:val="24"/>
          <w:szCs w:val="24"/>
        </w:rPr>
        <w:t>и</w:t>
      </w:r>
      <w:r w:rsidRPr="00C8774C">
        <w:rPr>
          <w:spacing w:val="7"/>
          <w:sz w:val="24"/>
          <w:szCs w:val="24"/>
        </w:rPr>
        <w:t xml:space="preserve"> </w:t>
      </w:r>
      <w:r w:rsidRPr="00C8774C">
        <w:rPr>
          <w:sz w:val="24"/>
          <w:szCs w:val="24"/>
        </w:rPr>
        <w:t>ученических</w:t>
      </w:r>
      <w:r w:rsidRPr="00C8774C">
        <w:rPr>
          <w:spacing w:val="5"/>
          <w:sz w:val="24"/>
          <w:szCs w:val="24"/>
        </w:rPr>
        <w:t xml:space="preserve"> </w:t>
      </w:r>
      <w:r w:rsidRPr="00C8774C">
        <w:rPr>
          <w:sz w:val="24"/>
          <w:szCs w:val="24"/>
        </w:rPr>
        <w:t>опытов</w:t>
      </w:r>
      <w:r w:rsidRPr="00C8774C">
        <w:rPr>
          <w:spacing w:val="7"/>
          <w:sz w:val="24"/>
          <w:szCs w:val="24"/>
        </w:rPr>
        <w:t xml:space="preserve"> </w:t>
      </w:r>
      <w:r w:rsidRPr="00C8774C">
        <w:rPr>
          <w:sz w:val="24"/>
          <w:szCs w:val="24"/>
        </w:rPr>
        <w:t>(на</w:t>
      </w:r>
      <w:r w:rsidRPr="00C8774C">
        <w:rPr>
          <w:spacing w:val="3"/>
          <w:sz w:val="24"/>
          <w:szCs w:val="24"/>
        </w:rPr>
        <w:t xml:space="preserve"> </w:t>
      </w:r>
      <w:r w:rsidRPr="00C8774C">
        <w:rPr>
          <w:sz w:val="24"/>
          <w:szCs w:val="24"/>
        </w:rPr>
        <w:t>базе</w:t>
      </w:r>
      <w:r w:rsidRPr="00C8774C">
        <w:rPr>
          <w:spacing w:val="5"/>
          <w:sz w:val="24"/>
          <w:szCs w:val="24"/>
        </w:rPr>
        <w:t xml:space="preserve"> </w:t>
      </w:r>
      <w:r w:rsidRPr="00C8774C">
        <w:rPr>
          <w:sz w:val="24"/>
          <w:szCs w:val="24"/>
        </w:rPr>
        <w:t>комплектов</w:t>
      </w:r>
      <w:r w:rsidRPr="00C8774C">
        <w:rPr>
          <w:spacing w:val="6"/>
          <w:sz w:val="24"/>
          <w:szCs w:val="24"/>
        </w:rPr>
        <w:t xml:space="preserve"> </w:t>
      </w:r>
      <w:r w:rsidRPr="00C8774C">
        <w:rPr>
          <w:sz w:val="24"/>
          <w:szCs w:val="24"/>
        </w:rPr>
        <w:t>для</w:t>
      </w:r>
      <w:r w:rsidRPr="00C8774C">
        <w:rPr>
          <w:spacing w:val="-57"/>
          <w:sz w:val="24"/>
          <w:szCs w:val="24"/>
        </w:rPr>
        <w:t xml:space="preserve"> </w:t>
      </w:r>
      <w:r w:rsidRPr="00C8774C">
        <w:rPr>
          <w:sz w:val="24"/>
          <w:szCs w:val="24"/>
        </w:rPr>
        <w:t>ОГЭ)</w:t>
      </w:r>
    </w:p>
    <w:p w:rsidR="00721151" w:rsidRPr="00C8774C" w:rsidRDefault="00B63610" w:rsidP="00C8774C">
      <w:pPr>
        <w:pStyle w:val="a3"/>
        <w:spacing w:before="240"/>
        <w:ind w:right="-31"/>
        <w:jc w:val="left"/>
      </w:pPr>
      <w:r w:rsidRPr="00C8774C">
        <w:t xml:space="preserve">      </w:t>
      </w:r>
      <w:r w:rsidR="00721151" w:rsidRPr="00C8774C">
        <w:t>Обучающие</w:t>
      </w:r>
      <w:r w:rsidR="00721151" w:rsidRPr="00C8774C">
        <w:rPr>
          <w:spacing w:val="1"/>
        </w:rPr>
        <w:t xml:space="preserve"> </w:t>
      </w:r>
      <w:r w:rsidR="00721151" w:rsidRPr="00C8774C">
        <w:t>5-9</w:t>
      </w:r>
      <w:r w:rsidR="00721151" w:rsidRPr="00C8774C">
        <w:rPr>
          <w:spacing w:val="1"/>
        </w:rPr>
        <w:t xml:space="preserve"> </w:t>
      </w:r>
      <w:r w:rsidR="00721151" w:rsidRPr="00C8774C">
        <w:t>классов,</w:t>
      </w:r>
      <w:r w:rsidR="00721151" w:rsidRPr="00C8774C">
        <w:rPr>
          <w:spacing w:val="1"/>
        </w:rPr>
        <w:t xml:space="preserve"> </w:t>
      </w:r>
      <w:r w:rsidR="00721151" w:rsidRPr="00C8774C">
        <w:t>используют</w:t>
      </w:r>
      <w:r w:rsidR="00721151" w:rsidRPr="00C8774C">
        <w:rPr>
          <w:spacing w:val="1"/>
        </w:rPr>
        <w:t xml:space="preserve"> </w:t>
      </w:r>
      <w:r w:rsidR="00721151" w:rsidRPr="00C8774C">
        <w:t>новое</w:t>
      </w:r>
      <w:r w:rsidR="00721151" w:rsidRPr="00C8774C">
        <w:rPr>
          <w:spacing w:val="1"/>
        </w:rPr>
        <w:t xml:space="preserve"> </w:t>
      </w:r>
      <w:r w:rsidR="00721151" w:rsidRPr="00C8774C">
        <w:t>оборудование</w:t>
      </w:r>
      <w:r w:rsidR="00721151" w:rsidRPr="00C8774C">
        <w:rPr>
          <w:spacing w:val="1"/>
        </w:rPr>
        <w:t xml:space="preserve"> </w:t>
      </w:r>
      <w:r w:rsidR="00721151" w:rsidRPr="00C8774C">
        <w:t>кабинета</w:t>
      </w:r>
      <w:r w:rsidR="00721151" w:rsidRPr="00C8774C">
        <w:rPr>
          <w:spacing w:val="1"/>
        </w:rPr>
        <w:t xml:space="preserve"> </w:t>
      </w:r>
      <w:r w:rsidR="00721151" w:rsidRPr="00C8774C">
        <w:t>химии,</w:t>
      </w:r>
      <w:r w:rsidR="00721151" w:rsidRPr="00C8774C">
        <w:rPr>
          <w:spacing w:val="1"/>
        </w:rPr>
        <w:t xml:space="preserve"> </w:t>
      </w:r>
      <w:r w:rsidR="00721151" w:rsidRPr="00C8774C">
        <w:t xml:space="preserve">биологии.  </w:t>
      </w:r>
    </w:p>
    <w:p w:rsidR="00721151" w:rsidRPr="00C8774C" w:rsidRDefault="00721151" w:rsidP="00C8774C">
      <w:pPr>
        <w:pStyle w:val="a3"/>
        <w:spacing w:before="240"/>
        <w:ind w:left="386" w:right="-31"/>
        <w:jc w:val="left"/>
      </w:pPr>
      <w:r w:rsidRPr="00C8774C">
        <w:t xml:space="preserve">  Эффективно применяется наглядные пособия по биологии (гербарии),</w:t>
      </w:r>
      <w:r w:rsidRPr="00C8774C">
        <w:rPr>
          <w:spacing w:val="1"/>
        </w:rPr>
        <w:t xml:space="preserve"> </w:t>
      </w:r>
      <w:r w:rsidRPr="00C8774C">
        <w:t>химические</w:t>
      </w:r>
      <w:r w:rsidRPr="00C8774C">
        <w:rPr>
          <w:spacing w:val="-1"/>
        </w:rPr>
        <w:t xml:space="preserve"> </w:t>
      </w:r>
      <w:r w:rsidRPr="00C8774C">
        <w:t>реактивы</w:t>
      </w:r>
      <w:r w:rsidRPr="00C8774C">
        <w:rPr>
          <w:spacing w:val="1"/>
        </w:rPr>
        <w:t xml:space="preserve"> </w:t>
      </w:r>
      <w:r w:rsidR="00E84877" w:rsidRPr="00C8774C">
        <w:rPr>
          <w:spacing w:val="1"/>
        </w:rPr>
        <w:t xml:space="preserve">и химическая посуда </w:t>
      </w:r>
      <w:r w:rsidRPr="00C8774C">
        <w:t>для проведения лабораторных</w:t>
      </w:r>
      <w:r w:rsidRPr="00C8774C">
        <w:rPr>
          <w:spacing w:val="-1"/>
        </w:rPr>
        <w:t xml:space="preserve"> </w:t>
      </w:r>
      <w:r w:rsidR="00E84877" w:rsidRPr="00C8774C">
        <w:t>работ.</w:t>
      </w:r>
    </w:p>
    <w:p w:rsidR="00246EDD" w:rsidRPr="00C8774C" w:rsidRDefault="00721151" w:rsidP="00C8774C">
      <w:pPr>
        <w:pStyle w:val="a3"/>
        <w:spacing w:before="240"/>
        <w:ind w:right="-31"/>
        <w:jc w:val="left"/>
      </w:pPr>
      <w:r w:rsidRPr="00C8774C">
        <w:t xml:space="preserve"> </w:t>
      </w:r>
      <w:r w:rsidR="00246EDD" w:rsidRPr="00C8774C">
        <w:t>На</w:t>
      </w:r>
      <w:r w:rsidR="00246EDD" w:rsidRPr="00C8774C">
        <w:rPr>
          <w:spacing w:val="1"/>
        </w:rPr>
        <w:t xml:space="preserve"> </w:t>
      </w:r>
      <w:r w:rsidR="00246EDD" w:rsidRPr="00C8774C">
        <w:t>уроках</w:t>
      </w:r>
      <w:r w:rsidR="00246EDD" w:rsidRPr="00C8774C">
        <w:rPr>
          <w:spacing w:val="1"/>
        </w:rPr>
        <w:t xml:space="preserve"> </w:t>
      </w:r>
      <w:r w:rsidR="00246EDD" w:rsidRPr="00C8774C">
        <w:t>физики,</w:t>
      </w:r>
      <w:r w:rsidR="00246EDD" w:rsidRPr="00C8774C">
        <w:rPr>
          <w:spacing w:val="1"/>
        </w:rPr>
        <w:t xml:space="preserve"> </w:t>
      </w:r>
      <w:r w:rsidR="00246EDD" w:rsidRPr="00C8774C">
        <w:t>биологии,</w:t>
      </w:r>
      <w:r w:rsidR="00246EDD" w:rsidRPr="00C8774C">
        <w:rPr>
          <w:spacing w:val="1"/>
        </w:rPr>
        <w:t xml:space="preserve"> </w:t>
      </w:r>
      <w:r w:rsidR="00246EDD" w:rsidRPr="00C8774C">
        <w:t>химии</w:t>
      </w:r>
      <w:r w:rsidR="00246EDD" w:rsidRPr="00C8774C">
        <w:rPr>
          <w:spacing w:val="1"/>
        </w:rPr>
        <w:t xml:space="preserve"> </w:t>
      </w:r>
      <w:r w:rsidR="00246EDD" w:rsidRPr="00C8774C">
        <w:t>активно</w:t>
      </w:r>
      <w:r w:rsidR="00246EDD" w:rsidRPr="00C8774C">
        <w:rPr>
          <w:spacing w:val="1"/>
        </w:rPr>
        <w:t xml:space="preserve"> </w:t>
      </w:r>
      <w:r w:rsidR="00246EDD" w:rsidRPr="00C8774C">
        <w:t>используется</w:t>
      </w:r>
      <w:r w:rsidR="00246EDD" w:rsidRPr="00C8774C">
        <w:rPr>
          <w:spacing w:val="1"/>
        </w:rPr>
        <w:t xml:space="preserve"> </w:t>
      </w:r>
      <w:r w:rsidR="00246EDD" w:rsidRPr="00C8774C">
        <w:t>интерактивный</w:t>
      </w:r>
      <w:r w:rsidR="00246EDD" w:rsidRPr="00C8774C">
        <w:rPr>
          <w:spacing w:val="1"/>
        </w:rPr>
        <w:t xml:space="preserve"> </w:t>
      </w:r>
      <w:r w:rsidR="00246EDD" w:rsidRPr="00C8774C">
        <w:t>комплекс,</w:t>
      </w:r>
      <w:r w:rsidR="00246EDD" w:rsidRPr="00C8774C">
        <w:rPr>
          <w:spacing w:val="1"/>
        </w:rPr>
        <w:t xml:space="preserve"> </w:t>
      </w:r>
      <w:r w:rsidRPr="00C8774C">
        <w:t xml:space="preserve"> </w:t>
      </w:r>
      <w:r w:rsidR="00246EDD" w:rsidRPr="00C8774C">
        <w:rPr>
          <w:spacing w:val="1"/>
        </w:rPr>
        <w:t xml:space="preserve"> </w:t>
      </w:r>
      <w:r w:rsidR="00246EDD" w:rsidRPr="00C8774C">
        <w:t>ноутбук</w:t>
      </w:r>
      <w:r w:rsidR="00E84877" w:rsidRPr="00C8774C">
        <w:t xml:space="preserve">. Есть выход в интернет. Он дает возможность проходить в формате онлайн тестирование на образовательных платформах. </w:t>
      </w:r>
    </w:p>
    <w:p w:rsidR="00C8774C" w:rsidRPr="00C8774C" w:rsidRDefault="00C8774C" w:rsidP="00C8774C">
      <w:pPr>
        <w:spacing w:before="240"/>
        <w:rPr>
          <w:sz w:val="24"/>
          <w:szCs w:val="24"/>
        </w:rPr>
      </w:pPr>
      <w:r w:rsidRPr="00C8774C">
        <w:rPr>
          <w:sz w:val="24"/>
          <w:szCs w:val="24"/>
        </w:rPr>
        <w:t>Имея данное оборудование у обучающихся школы появилась возможность достойно подготовиться к ЕГЭ по физике, химии, биологии.</w:t>
      </w:r>
    </w:p>
    <w:p w:rsidR="00C8774C" w:rsidRPr="00C8774C" w:rsidRDefault="00C8774C" w:rsidP="00C8774C">
      <w:pPr>
        <w:spacing w:before="240"/>
        <w:rPr>
          <w:sz w:val="24"/>
          <w:szCs w:val="24"/>
        </w:rPr>
      </w:pPr>
      <w:r w:rsidRPr="00C8774C">
        <w:rPr>
          <w:sz w:val="24"/>
          <w:szCs w:val="24"/>
        </w:rPr>
        <w:t>У ребят есть возможность приобрести навыки работы в команде, подготовиться к участию в различных конкурсах и соревнованиях.</w:t>
      </w:r>
    </w:p>
    <w:p w:rsidR="00C8774C" w:rsidRPr="00C8774C" w:rsidRDefault="00C8774C" w:rsidP="00C8774C">
      <w:pPr>
        <w:spacing w:before="240"/>
        <w:rPr>
          <w:sz w:val="24"/>
          <w:szCs w:val="24"/>
        </w:rPr>
      </w:pPr>
      <w:r w:rsidRPr="00C8774C">
        <w:rPr>
          <w:sz w:val="24"/>
          <w:szCs w:val="24"/>
        </w:rPr>
        <w:t xml:space="preserve"> Школьники работают с ноутбуками, высокоскоростным интернетом и другими ресурсами Центра, которые служат повышению качества и доступности образования. </w:t>
      </w:r>
    </w:p>
    <w:p w:rsidR="00C8774C" w:rsidRPr="00C8774C" w:rsidRDefault="00C8774C" w:rsidP="00C8774C">
      <w:pPr>
        <w:pStyle w:val="a3"/>
        <w:spacing w:before="240"/>
        <w:ind w:right="-31"/>
        <w:jc w:val="left"/>
        <w:rPr>
          <w:spacing w:val="1"/>
          <w:sz w:val="28"/>
          <w:szCs w:val="28"/>
        </w:rPr>
        <w:sectPr w:rsidR="00C8774C" w:rsidRPr="00C8774C" w:rsidSect="008107BC">
          <w:type w:val="continuous"/>
          <w:pgSz w:w="11910" w:h="16840"/>
          <w:pgMar w:top="567" w:right="1077" w:bottom="1440" w:left="1077" w:header="720" w:footer="720" w:gutter="0"/>
          <w:cols w:space="720"/>
          <w:docGrid w:linePitch="299"/>
        </w:sectPr>
      </w:pPr>
    </w:p>
    <w:p w:rsidR="00E84877" w:rsidRDefault="00E84877" w:rsidP="00E84877">
      <w:pPr>
        <w:pStyle w:val="Heading2"/>
        <w:tabs>
          <w:tab w:val="left" w:pos="1171"/>
        </w:tabs>
        <w:spacing w:after="5"/>
        <w:ind w:left="0" w:right="-31" w:firstLine="0"/>
        <w:rPr>
          <w:sz w:val="28"/>
          <w:szCs w:val="28"/>
        </w:rPr>
      </w:pPr>
      <w:r w:rsidRPr="008107BC">
        <w:rPr>
          <w:sz w:val="28"/>
          <w:szCs w:val="28"/>
        </w:rPr>
        <w:lastRenderedPageBreak/>
        <w:pict>
          <v:rect id="_x0000_s1032" style="position:absolute;margin-left:441.1pt;margin-top:77.5pt;width:5pt;height:1pt;z-index:-251656192;mso-position-horizontal-relative:page" fillcolor="#1f221f" stroked="f">
            <w10:wrap anchorx="page"/>
          </v:rect>
        </w:pict>
      </w:r>
      <w:r>
        <w:rPr>
          <w:sz w:val="28"/>
          <w:szCs w:val="28"/>
        </w:rPr>
        <w:t>М</w:t>
      </w:r>
      <w:r w:rsidRPr="008107BC">
        <w:rPr>
          <w:sz w:val="28"/>
          <w:szCs w:val="28"/>
        </w:rPr>
        <w:t>ероприятия,</w:t>
      </w:r>
      <w:r w:rsidRPr="008107BC">
        <w:rPr>
          <w:spacing w:val="-5"/>
          <w:sz w:val="28"/>
          <w:szCs w:val="28"/>
        </w:rPr>
        <w:t xml:space="preserve"> </w:t>
      </w:r>
      <w:r w:rsidRPr="008107BC">
        <w:rPr>
          <w:sz w:val="28"/>
          <w:szCs w:val="28"/>
        </w:rPr>
        <w:t>проходившие</w:t>
      </w:r>
      <w:r w:rsidRPr="008107BC">
        <w:rPr>
          <w:spacing w:val="-4"/>
          <w:sz w:val="28"/>
          <w:szCs w:val="28"/>
        </w:rPr>
        <w:t xml:space="preserve"> </w:t>
      </w:r>
      <w:r w:rsidRPr="008107BC">
        <w:rPr>
          <w:sz w:val="28"/>
          <w:szCs w:val="28"/>
        </w:rPr>
        <w:t>в</w:t>
      </w:r>
      <w:r w:rsidRPr="008107BC">
        <w:rPr>
          <w:spacing w:val="-4"/>
          <w:sz w:val="28"/>
          <w:szCs w:val="28"/>
        </w:rPr>
        <w:t xml:space="preserve"> </w:t>
      </w:r>
      <w:r w:rsidRPr="008107BC">
        <w:rPr>
          <w:sz w:val="28"/>
          <w:szCs w:val="28"/>
        </w:rPr>
        <w:t>Центре</w:t>
      </w:r>
      <w:r w:rsidRPr="008107BC">
        <w:rPr>
          <w:spacing w:val="-5"/>
          <w:sz w:val="28"/>
          <w:szCs w:val="28"/>
        </w:rPr>
        <w:t xml:space="preserve"> </w:t>
      </w:r>
      <w:r w:rsidRPr="008107BC">
        <w:rPr>
          <w:sz w:val="28"/>
          <w:szCs w:val="28"/>
        </w:rPr>
        <w:t>«Точка</w:t>
      </w:r>
      <w:r w:rsidRPr="008107BC">
        <w:rPr>
          <w:spacing w:val="-5"/>
          <w:sz w:val="28"/>
          <w:szCs w:val="28"/>
        </w:rPr>
        <w:t xml:space="preserve"> </w:t>
      </w:r>
      <w:r w:rsidRPr="008107BC">
        <w:rPr>
          <w:sz w:val="28"/>
          <w:szCs w:val="28"/>
        </w:rPr>
        <w:t>Роста»</w:t>
      </w:r>
      <w:r w:rsidRPr="008107BC">
        <w:rPr>
          <w:spacing w:val="-4"/>
          <w:sz w:val="28"/>
          <w:szCs w:val="28"/>
        </w:rPr>
        <w:t xml:space="preserve"> </w:t>
      </w:r>
      <w:r w:rsidRPr="008107BC">
        <w:rPr>
          <w:sz w:val="28"/>
          <w:szCs w:val="28"/>
        </w:rPr>
        <w:t>в первом квартале 2023 года</w:t>
      </w:r>
    </w:p>
    <w:p w:rsidR="00721151" w:rsidRPr="008107BC" w:rsidRDefault="00721151" w:rsidP="00721151">
      <w:pPr>
        <w:pStyle w:val="Heading2"/>
        <w:tabs>
          <w:tab w:val="left" w:pos="1171"/>
        </w:tabs>
        <w:spacing w:after="5"/>
        <w:ind w:left="0" w:right="-31" w:firstLine="0"/>
        <w:rPr>
          <w:sz w:val="28"/>
          <w:szCs w:val="28"/>
        </w:rPr>
      </w:pPr>
    </w:p>
    <w:p w:rsidR="00721151" w:rsidRPr="008107BC" w:rsidRDefault="00721151" w:rsidP="00721151">
      <w:pPr>
        <w:pStyle w:val="Heading2"/>
        <w:tabs>
          <w:tab w:val="left" w:pos="1171"/>
        </w:tabs>
        <w:spacing w:after="5"/>
        <w:ind w:left="0" w:right="-31" w:firstLine="0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85"/>
        <w:gridCol w:w="3718"/>
        <w:gridCol w:w="992"/>
        <w:gridCol w:w="2126"/>
        <w:gridCol w:w="2268"/>
      </w:tblGrid>
      <w:tr w:rsidR="007B40CA" w:rsidRPr="008107BC" w:rsidTr="007B40CA">
        <w:tc>
          <w:tcPr>
            <w:tcW w:w="785" w:type="dxa"/>
          </w:tcPr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7B40CA" w:rsidRPr="007B40CA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b w:val="0"/>
                <w:sz w:val="28"/>
                <w:szCs w:val="28"/>
              </w:rPr>
            </w:pPr>
            <w:r w:rsidRPr="007B40CA">
              <w:rPr>
                <w:b w:val="0"/>
                <w:spacing w:val="-1"/>
                <w:sz w:val="28"/>
                <w:szCs w:val="28"/>
              </w:rPr>
              <w:t>Наименование</w:t>
            </w:r>
            <w:r w:rsidRPr="007B40CA">
              <w:rPr>
                <w:b w:val="0"/>
                <w:spacing w:val="-52"/>
                <w:sz w:val="28"/>
                <w:szCs w:val="28"/>
              </w:rPr>
              <w:t xml:space="preserve"> </w:t>
            </w:r>
            <w:r w:rsidRPr="007B40CA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7B40CA" w:rsidRPr="007B40CA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b w:val="0"/>
                <w:sz w:val="28"/>
                <w:szCs w:val="28"/>
              </w:rPr>
            </w:pPr>
            <w:r w:rsidRPr="007B40CA">
              <w:rPr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7B40CA" w:rsidRPr="007B40CA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b w:val="0"/>
                <w:sz w:val="28"/>
                <w:szCs w:val="28"/>
              </w:rPr>
            </w:pPr>
            <w:r w:rsidRPr="007B40CA">
              <w:rPr>
                <w:b w:val="0"/>
                <w:sz w:val="28"/>
                <w:szCs w:val="28"/>
              </w:rPr>
              <w:t>Используемое оборудование</w:t>
            </w:r>
            <w:r>
              <w:rPr>
                <w:b w:val="0"/>
                <w:sz w:val="28"/>
                <w:szCs w:val="28"/>
              </w:rPr>
              <w:t xml:space="preserve"> и возможности</w:t>
            </w:r>
          </w:p>
        </w:tc>
        <w:tc>
          <w:tcPr>
            <w:tcW w:w="2268" w:type="dxa"/>
          </w:tcPr>
          <w:p w:rsidR="007B40CA" w:rsidRPr="007B40CA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b w:val="0"/>
                <w:sz w:val="28"/>
                <w:szCs w:val="28"/>
              </w:rPr>
            </w:pPr>
            <w:r w:rsidRPr="007B40CA">
              <w:rPr>
                <w:b w:val="0"/>
                <w:sz w:val="28"/>
                <w:szCs w:val="28"/>
              </w:rPr>
              <w:t>Краткое содержание</w:t>
            </w:r>
          </w:p>
        </w:tc>
      </w:tr>
      <w:tr w:rsidR="007B40CA" w:rsidRPr="008107BC" w:rsidTr="007B40CA">
        <w:tc>
          <w:tcPr>
            <w:tcW w:w="785" w:type="dxa"/>
          </w:tcPr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7B40CA" w:rsidRPr="008107BC" w:rsidRDefault="007B40CA" w:rsidP="00903431">
            <w:pPr>
              <w:pStyle w:val="TableParagraph"/>
              <w:spacing w:line="249" w:lineRule="auto"/>
              <w:ind w:left="153" w:right="-31"/>
              <w:rPr>
                <w:sz w:val="28"/>
                <w:szCs w:val="28"/>
              </w:rPr>
            </w:pPr>
            <w:r w:rsidRPr="008107BC">
              <w:rPr>
                <w:sz w:val="28"/>
                <w:szCs w:val="28"/>
              </w:rPr>
              <w:t xml:space="preserve">Заседание </w:t>
            </w:r>
            <w:r w:rsidRPr="008107BC">
              <w:rPr>
                <w:spacing w:val="-52"/>
                <w:sz w:val="28"/>
                <w:szCs w:val="28"/>
              </w:rPr>
              <w:t xml:space="preserve"> </w:t>
            </w:r>
            <w:r w:rsidRPr="008107BC">
              <w:rPr>
                <w:sz w:val="28"/>
                <w:szCs w:val="28"/>
              </w:rPr>
              <w:t>районного</w:t>
            </w:r>
          </w:p>
          <w:p w:rsidR="007B40CA" w:rsidRPr="008107BC" w:rsidRDefault="007B40CA" w:rsidP="0090343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pacing w:val="-1"/>
                <w:sz w:val="28"/>
                <w:szCs w:val="28"/>
              </w:rPr>
            </w:pPr>
            <w:r w:rsidRPr="008107BC">
              <w:rPr>
                <w:b w:val="0"/>
                <w:sz w:val="28"/>
                <w:szCs w:val="28"/>
              </w:rPr>
              <w:t>Методического объединения учителей химии и биологии</w:t>
            </w:r>
          </w:p>
        </w:tc>
        <w:tc>
          <w:tcPr>
            <w:tcW w:w="992" w:type="dxa"/>
          </w:tcPr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b w:val="0"/>
                <w:sz w:val="28"/>
                <w:szCs w:val="28"/>
              </w:rPr>
            </w:pPr>
            <w:r w:rsidRPr="008107BC">
              <w:rPr>
                <w:b w:val="0"/>
                <w:sz w:val="28"/>
                <w:szCs w:val="28"/>
              </w:rPr>
              <w:t>10.03.2023</w:t>
            </w:r>
          </w:p>
        </w:tc>
        <w:tc>
          <w:tcPr>
            <w:tcW w:w="2126" w:type="dxa"/>
          </w:tcPr>
          <w:p w:rsidR="007B40CA" w:rsidRPr="007B40CA" w:rsidRDefault="007B40CA" w:rsidP="00903431">
            <w:pPr>
              <w:pStyle w:val="TableParagraph"/>
              <w:tabs>
                <w:tab w:val="left" w:pos="401"/>
                <w:tab w:val="left" w:pos="976"/>
              </w:tabs>
              <w:spacing w:line="235" w:lineRule="auto"/>
              <w:ind w:left="7" w:right="-31" w:firstLine="138"/>
              <w:jc w:val="center"/>
              <w:rPr>
                <w:sz w:val="28"/>
                <w:szCs w:val="28"/>
              </w:rPr>
            </w:pPr>
            <w:r w:rsidRPr="007B40CA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оутбук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2268" w:type="dxa"/>
          </w:tcPr>
          <w:p w:rsidR="007B40CA" w:rsidRPr="008107BC" w:rsidRDefault="007B40CA" w:rsidP="00903431">
            <w:pPr>
              <w:pStyle w:val="TableParagraph"/>
              <w:tabs>
                <w:tab w:val="left" w:pos="401"/>
                <w:tab w:val="left" w:pos="976"/>
              </w:tabs>
              <w:spacing w:line="235" w:lineRule="auto"/>
              <w:ind w:left="7" w:right="-31" w:firstLine="138"/>
              <w:jc w:val="center"/>
              <w:rPr>
                <w:sz w:val="28"/>
                <w:szCs w:val="28"/>
              </w:rPr>
            </w:pPr>
            <w:r w:rsidRPr="008107BC">
              <w:rPr>
                <w:sz w:val="28"/>
                <w:szCs w:val="28"/>
              </w:rPr>
              <w:t>Организация</w:t>
            </w:r>
            <w:r w:rsidRPr="008107BC">
              <w:rPr>
                <w:sz w:val="28"/>
                <w:szCs w:val="28"/>
              </w:rPr>
              <w:tab/>
            </w:r>
            <w:r w:rsidRPr="008107BC">
              <w:rPr>
                <w:spacing w:val="-1"/>
                <w:sz w:val="28"/>
                <w:szCs w:val="28"/>
              </w:rPr>
              <w:t>деятельности</w:t>
            </w:r>
            <w:r w:rsidRPr="008107BC">
              <w:rPr>
                <w:sz w:val="28"/>
                <w:szCs w:val="28"/>
              </w:rPr>
              <w:tab/>
            </w:r>
            <w:r w:rsidRPr="008107BC">
              <w:rPr>
                <w:spacing w:val="-1"/>
                <w:sz w:val="28"/>
                <w:szCs w:val="28"/>
              </w:rPr>
              <w:t>Центра</w:t>
            </w:r>
            <w:r w:rsidRPr="008107BC">
              <w:rPr>
                <w:spacing w:val="-52"/>
                <w:sz w:val="28"/>
                <w:szCs w:val="28"/>
              </w:rPr>
              <w:t xml:space="preserve"> </w:t>
            </w:r>
            <w:r w:rsidRPr="008107BC">
              <w:rPr>
                <w:sz w:val="28"/>
                <w:szCs w:val="28"/>
              </w:rPr>
              <w:t>образования</w:t>
            </w:r>
          </w:p>
          <w:p w:rsidR="007B40CA" w:rsidRPr="008107BC" w:rsidRDefault="007B40CA" w:rsidP="00903431">
            <w:pPr>
              <w:pStyle w:val="TableParagraph"/>
              <w:tabs>
                <w:tab w:val="left" w:pos="1535"/>
              </w:tabs>
              <w:spacing w:line="235" w:lineRule="auto"/>
              <w:ind w:left="7" w:right="-31"/>
              <w:jc w:val="center"/>
              <w:rPr>
                <w:sz w:val="28"/>
                <w:szCs w:val="28"/>
              </w:rPr>
            </w:pPr>
            <w:r w:rsidRPr="008107BC">
              <w:rPr>
                <w:sz w:val="28"/>
                <w:szCs w:val="28"/>
              </w:rPr>
              <w:t>естественно-</w:t>
            </w:r>
            <w:r w:rsidRPr="008107BC">
              <w:rPr>
                <w:spacing w:val="1"/>
                <w:sz w:val="28"/>
                <w:szCs w:val="28"/>
              </w:rPr>
              <w:t xml:space="preserve"> </w:t>
            </w:r>
            <w:r w:rsidRPr="008107BC">
              <w:rPr>
                <w:sz w:val="28"/>
                <w:szCs w:val="28"/>
              </w:rPr>
              <w:t>научной направленности</w:t>
            </w:r>
          </w:p>
          <w:p w:rsidR="007B40CA" w:rsidRPr="008107BC" w:rsidRDefault="007B40CA" w:rsidP="00903431">
            <w:pPr>
              <w:pStyle w:val="TableParagraph"/>
              <w:tabs>
                <w:tab w:val="left" w:pos="1031"/>
              </w:tabs>
              <w:spacing w:line="235" w:lineRule="auto"/>
              <w:ind w:left="7" w:right="-31"/>
              <w:jc w:val="center"/>
              <w:rPr>
                <w:sz w:val="28"/>
                <w:szCs w:val="28"/>
              </w:rPr>
            </w:pPr>
            <w:r w:rsidRPr="008107BC">
              <w:rPr>
                <w:sz w:val="28"/>
                <w:szCs w:val="28"/>
              </w:rPr>
              <w:t xml:space="preserve">«Точка </w:t>
            </w:r>
            <w:r w:rsidRPr="008107BC">
              <w:rPr>
                <w:spacing w:val="-1"/>
                <w:sz w:val="28"/>
                <w:szCs w:val="28"/>
              </w:rPr>
              <w:t>роста»</w:t>
            </w:r>
          </w:p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z w:val="28"/>
                <w:szCs w:val="28"/>
              </w:rPr>
            </w:pPr>
          </w:p>
        </w:tc>
      </w:tr>
      <w:tr w:rsidR="007B40CA" w:rsidRPr="008107BC" w:rsidTr="007B40CA">
        <w:tc>
          <w:tcPr>
            <w:tcW w:w="785" w:type="dxa"/>
          </w:tcPr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7B40CA" w:rsidRPr="008107BC" w:rsidRDefault="007B40CA" w:rsidP="00903431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 w:rsidRPr="008107BC">
              <w:rPr>
                <w:w w:val="90"/>
                <w:sz w:val="28"/>
                <w:szCs w:val="28"/>
              </w:rPr>
              <w:t>Проведение</w:t>
            </w:r>
            <w:r w:rsidRPr="008107BC">
              <w:rPr>
                <w:spacing w:val="12"/>
                <w:w w:val="90"/>
                <w:sz w:val="28"/>
                <w:szCs w:val="28"/>
              </w:rPr>
              <w:t xml:space="preserve"> </w:t>
            </w:r>
            <w:r w:rsidRPr="008107BC">
              <w:rPr>
                <w:w w:val="90"/>
                <w:sz w:val="28"/>
                <w:szCs w:val="28"/>
              </w:rPr>
              <w:t>открытого</w:t>
            </w:r>
            <w:r w:rsidRPr="008107BC">
              <w:rPr>
                <w:spacing w:val="-47"/>
                <w:w w:val="90"/>
                <w:sz w:val="28"/>
                <w:szCs w:val="28"/>
              </w:rPr>
              <w:t xml:space="preserve"> </w:t>
            </w:r>
            <w:r w:rsidRPr="008107BC">
              <w:rPr>
                <w:sz w:val="28"/>
                <w:szCs w:val="28"/>
              </w:rPr>
              <w:t>урока по химии «Жиры. Мыла» с использованием оборудования</w:t>
            </w:r>
            <w:r>
              <w:rPr>
                <w:sz w:val="28"/>
                <w:szCs w:val="28"/>
              </w:rPr>
              <w:t xml:space="preserve"> ЦТР.</w:t>
            </w:r>
            <w:r w:rsidRPr="008107BC">
              <w:rPr>
                <w:sz w:val="28"/>
                <w:szCs w:val="28"/>
              </w:rPr>
              <w:t xml:space="preserve"> </w:t>
            </w:r>
          </w:p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pacing w:val="-1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b w:val="0"/>
                <w:sz w:val="28"/>
                <w:szCs w:val="28"/>
              </w:rPr>
            </w:pPr>
            <w:r w:rsidRPr="008107BC">
              <w:rPr>
                <w:b w:val="0"/>
                <w:sz w:val="28"/>
                <w:szCs w:val="28"/>
              </w:rPr>
              <w:t>10.03.2023</w:t>
            </w:r>
          </w:p>
        </w:tc>
        <w:tc>
          <w:tcPr>
            <w:tcW w:w="2126" w:type="dxa"/>
          </w:tcPr>
          <w:p w:rsidR="007B40CA" w:rsidRPr="007B40CA" w:rsidRDefault="007B40CA" w:rsidP="0090343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jc w:val="center"/>
              <w:rPr>
                <w:b w:val="0"/>
                <w:sz w:val="28"/>
                <w:szCs w:val="28"/>
              </w:rPr>
            </w:pPr>
            <w:r w:rsidRPr="007B40CA">
              <w:rPr>
                <w:b w:val="0"/>
                <w:color w:val="000000"/>
                <w:sz w:val="28"/>
                <w:szCs w:val="28"/>
                <w:lang w:eastAsia="ru-RU"/>
              </w:rPr>
              <w:t>Набор химических реактивов ОГЭ</w:t>
            </w:r>
            <w:r w:rsidRPr="007B40CA">
              <w:rPr>
                <w:b w:val="0"/>
                <w:color w:val="000000"/>
                <w:sz w:val="28"/>
                <w:szCs w:val="28"/>
                <w:lang w:eastAsia="ru-RU"/>
              </w:rPr>
              <w:t>,</w:t>
            </w:r>
            <w:r w:rsidRPr="007B40CA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набор химической посуды, </w:t>
            </w:r>
            <w:r w:rsidRPr="007B40CA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ноутбук </w:t>
            </w:r>
            <w:r w:rsidRPr="007B40CA">
              <w:rPr>
                <w:b w:val="0"/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b w:val="0"/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b w:val="0"/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b w:val="0"/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2268" w:type="dxa"/>
          </w:tcPr>
          <w:p w:rsidR="007B40CA" w:rsidRPr="008107BC" w:rsidRDefault="007B40CA" w:rsidP="0090343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jc w:val="center"/>
              <w:rPr>
                <w:b w:val="0"/>
                <w:sz w:val="28"/>
                <w:szCs w:val="28"/>
              </w:rPr>
            </w:pPr>
            <w:r w:rsidRPr="008107BC">
              <w:rPr>
                <w:b w:val="0"/>
                <w:sz w:val="28"/>
                <w:szCs w:val="28"/>
              </w:rPr>
              <w:t>Демонстрация возможностей ЦТР для расширении возможностей работы с обучающимися.</w:t>
            </w:r>
          </w:p>
        </w:tc>
      </w:tr>
      <w:tr w:rsidR="007B40CA" w:rsidRPr="008107BC" w:rsidTr="00D76B91">
        <w:trPr>
          <w:trHeight w:val="4830"/>
        </w:trPr>
        <w:tc>
          <w:tcPr>
            <w:tcW w:w="785" w:type="dxa"/>
          </w:tcPr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:rsidR="007B40CA" w:rsidRDefault="007B40CA" w:rsidP="008107BC">
            <w:pPr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Участие в региональном конкурсе </w:t>
            </w:r>
            <w:r w:rsidRPr="008107BC">
              <w:rPr>
                <w:sz w:val="28"/>
                <w:szCs w:val="28"/>
              </w:rPr>
              <w:t xml:space="preserve">«Лучший урок с использованием высокотехнологичного оборудования центров образования </w:t>
            </w:r>
            <w:r w:rsidRPr="008107BC">
              <w:rPr>
                <w:bCs/>
                <w:sz w:val="28"/>
                <w:szCs w:val="28"/>
              </w:rPr>
              <w:t>“Точка роста”</w:t>
            </w:r>
            <w:r w:rsidRPr="008107B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7B40CA" w:rsidRDefault="007B40CA" w:rsidP="00810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серной кислоты»</w:t>
            </w:r>
          </w:p>
          <w:p w:rsidR="007B40CA" w:rsidRDefault="007B40CA" w:rsidP="008107BC">
            <w:pPr>
              <w:jc w:val="center"/>
            </w:pPr>
          </w:p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pacing w:val="-1"/>
                <w:sz w:val="28"/>
                <w:szCs w:val="28"/>
              </w:rPr>
            </w:pPr>
          </w:p>
        </w:tc>
        <w:tc>
          <w:tcPr>
            <w:tcW w:w="992" w:type="dxa"/>
          </w:tcPr>
          <w:p w:rsidR="007B40CA" w:rsidRPr="007B40CA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b w:val="0"/>
                <w:sz w:val="28"/>
                <w:szCs w:val="28"/>
              </w:rPr>
            </w:pPr>
            <w:r w:rsidRPr="007B40CA">
              <w:rPr>
                <w:b w:val="0"/>
                <w:sz w:val="28"/>
                <w:szCs w:val="28"/>
              </w:rPr>
              <w:t>5.02.2023</w:t>
            </w:r>
          </w:p>
        </w:tc>
        <w:tc>
          <w:tcPr>
            <w:tcW w:w="2126" w:type="dxa"/>
          </w:tcPr>
          <w:p w:rsidR="007B40CA" w:rsidRPr="001F03C0" w:rsidRDefault="007B40CA" w:rsidP="00D500F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Набор химических реактивов ОГЭ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набор химической посуды,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ноутбук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1F03C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1F03C0">
              <w:rPr>
                <w:color w:val="000000"/>
                <w:sz w:val="28"/>
                <w:szCs w:val="28"/>
                <w:lang w:eastAsia="ru-RU"/>
              </w:rPr>
              <w:t>36011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,интерактивная панель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  <w:p w:rsidR="007B40CA" w:rsidRPr="00A31292" w:rsidRDefault="007B40CA" w:rsidP="00D500F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1292">
              <w:rPr>
                <w:rFonts w:ascii="Times New Roman" w:hAnsi="Times New Roman"/>
                <w:sz w:val="28"/>
                <w:szCs w:val="28"/>
              </w:rPr>
              <w:t>Интернет, электронная библиотека, Ютуб.</w:t>
            </w:r>
          </w:p>
          <w:p w:rsidR="007B40CA" w:rsidRPr="001F03C0" w:rsidRDefault="007B40CA" w:rsidP="00D500FF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40CA" w:rsidRPr="008107BC" w:rsidRDefault="007B40CA" w:rsidP="00721151">
            <w:pPr>
              <w:pStyle w:val="Heading2"/>
              <w:tabs>
                <w:tab w:val="left" w:pos="1171"/>
              </w:tabs>
              <w:spacing w:after="5"/>
              <w:ind w:left="0" w:right="-31" w:firstLine="0"/>
              <w:rPr>
                <w:sz w:val="28"/>
                <w:szCs w:val="28"/>
              </w:rPr>
            </w:pPr>
            <w:r w:rsidRPr="008107BC">
              <w:rPr>
                <w:b w:val="0"/>
                <w:sz w:val="28"/>
                <w:szCs w:val="28"/>
              </w:rPr>
              <w:t>Демонстрация возможностей ЦТР для расширении возможностей работы с обучающимися</w:t>
            </w:r>
          </w:p>
        </w:tc>
      </w:tr>
    </w:tbl>
    <w:p w:rsidR="007B40CA" w:rsidRDefault="007B40CA" w:rsidP="00721151">
      <w:pPr>
        <w:pStyle w:val="Heading2"/>
        <w:tabs>
          <w:tab w:val="left" w:pos="1171"/>
        </w:tabs>
        <w:spacing w:after="5"/>
        <w:ind w:left="0" w:right="-31" w:firstLine="0"/>
        <w:rPr>
          <w:sz w:val="28"/>
          <w:szCs w:val="28"/>
        </w:rPr>
      </w:pPr>
    </w:p>
    <w:p w:rsidR="007B40CA" w:rsidRDefault="007B40CA" w:rsidP="00721151">
      <w:pPr>
        <w:pStyle w:val="Heading2"/>
        <w:tabs>
          <w:tab w:val="left" w:pos="1171"/>
        </w:tabs>
        <w:spacing w:after="5"/>
        <w:ind w:left="0" w:right="-31" w:firstLine="0"/>
        <w:rPr>
          <w:sz w:val="28"/>
          <w:szCs w:val="28"/>
        </w:rPr>
      </w:pPr>
    </w:p>
    <w:p w:rsidR="00DA0319" w:rsidRDefault="00EA0955" w:rsidP="005747CC">
      <w:pPr>
        <w:pStyle w:val="Heading2"/>
        <w:tabs>
          <w:tab w:val="left" w:pos="1171"/>
        </w:tabs>
        <w:spacing w:after="5"/>
        <w:ind w:left="0" w:right="-31" w:firstLine="0"/>
        <w:jc w:val="center"/>
        <w:rPr>
          <w:sz w:val="28"/>
          <w:szCs w:val="28"/>
        </w:rPr>
      </w:pPr>
      <w:r w:rsidRPr="008107BC">
        <w:rPr>
          <w:sz w:val="28"/>
          <w:szCs w:val="28"/>
        </w:rPr>
        <w:lastRenderedPageBreak/>
        <w:pict>
          <v:rect id="_x0000_s1031" style="position:absolute;left:0;text-align:left;margin-left:441.1pt;margin-top:77.5pt;width:5pt;height:1pt;z-index:-251658752;mso-position-horizontal-relative:page" fillcolor="#1f221f" stroked="f">
            <w10:wrap anchorx="page"/>
          </v:rect>
        </w:pict>
      </w:r>
      <w:r w:rsidR="007B40CA">
        <w:rPr>
          <w:sz w:val="28"/>
          <w:szCs w:val="28"/>
        </w:rPr>
        <w:t>Воспитательные м</w:t>
      </w:r>
      <w:r w:rsidR="007B2456" w:rsidRPr="008107BC">
        <w:rPr>
          <w:sz w:val="28"/>
          <w:szCs w:val="28"/>
        </w:rPr>
        <w:t>ероприятия,</w:t>
      </w:r>
      <w:r w:rsidR="007B2456" w:rsidRPr="008107BC">
        <w:rPr>
          <w:spacing w:val="-5"/>
          <w:sz w:val="28"/>
          <w:szCs w:val="28"/>
        </w:rPr>
        <w:t xml:space="preserve"> </w:t>
      </w:r>
      <w:r w:rsidR="007B2456" w:rsidRPr="008107BC">
        <w:rPr>
          <w:sz w:val="28"/>
          <w:szCs w:val="28"/>
        </w:rPr>
        <w:t>проходившие</w:t>
      </w:r>
      <w:r w:rsidR="007B2456" w:rsidRPr="008107BC">
        <w:rPr>
          <w:spacing w:val="-4"/>
          <w:sz w:val="28"/>
          <w:szCs w:val="28"/>
        </w:rPr>
        <w:t xml:space="preserve"> </w:t>
      </w:r>
      <w:r w:rsidR="007B2456" w:rsidRPr="008107BC">
        <w:rPr>
          <w:sz w:val="28"/>
          <w:szCs w:val="28"/>
        </w:rPr>
        <w:t>в</w:t>
      </w:r>
      <w:r w:rsidR="007B2456" w:rsidRPr="008107BC">
        <w:rPr>
          <w:spacing w:val="-4"/>
          <w:sz w:val="28"/>
          <w:szCs w:val="28"/>
        </w:rPr>
        <w:t xml:space="preserve"> </w:t>
      </w:r>
      <w:r w:rsidR="007B2456" w:rsidRPr="008107BC">
        <w:rPr>
          <w:sz w:val="28"/>
          <w:szCs w:val="28"/>
        </w:rPr>
        <w:t>Центре</w:t>
      </w:r>
      <w:r w:rsidR="007B2456" w:rsidRPr="008107BC">
        <w:rPr>
          <w:spacing w:val="-5"/>
          <w:sz w:val="28"/>
          <w:szCs w:val="28"/>
        </w:rPr>
        <w:t xml:space="preserve"> </w:t>
      </w:r>
      <w:r w:rsidR="007B2456" w:rsidRPr="008107BC">
        <w:rPr>
          <w:sz w:val="28"/>
          <w:szCs w:val="28"/>
        </w:rPr>
        <w:t>«Точка</w:t>
      </w:r>
      <w:r w:rsidR="007B2456" w:rsidRPr="008107BC">
        <w:rPr>
          <w:spacing w:val="-5"/>
          <w:sz w:val="28"/>
          <w:szCs w:val="28"/>
        </w:rPr>
        <w:t xml:space="preserve"> </w:t>
      </w:r>
      <w:r w:rsidR="007B2456" w:rsidRPr="008107BC">
        <w:rPr>
          <w:sz w:val="28"/>
          <w:szCs w:val="28"/>
        </w:rPr>
        <w:t>Роста»</w:t>
      </w:r>
      <w:r w:rsidR="007B2456" w:rsidRPr="008107BC">
        <w:rPr>
          <w:spacing w:val="-4"/>
          <w:sz w:val="28"/>
          <w:szCs w:val="28"/>
        </w:rPr>
        <w:t xml:space="preserve"> </w:t>
      </w:r>
      <w:r w:rsidR="00721151" w:rsidRPr="008107BC">
        <w:rPr>
          <w:sz w:val="28"/>
          <w:szCs w:val="28"/>
        </w:rPr>
        <w:t>в первом квартале 2023 года</w:t>
      </w:r>
    </w:p>
    <w:p w:rsidR="007B40CA" w:rsidRPr="008107BC" w:rsidRDefault="007B40CA" w:rsidP="00721151">
      <w:pPr>
        <w:pStyle w:val="Heading2"/>
        <w:tabs>
          <w:tab w:val="left" w:pos="1171"/>
        </w:tabs>
        <w:spacing w:after="5"/>
        <w:ind w:left="0" w:right="-31" w:firstLine="0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"/>
        <w:tblW w:w="10073" w:type="dxa"/>
        <w:tblBorders>
          <w:top w:val="single" w:sz="6" w:space="0" w:color="444747"/>
          <w:left w:val="single" w:sz="6" w:space="0" w:color="444747"/>
          <w:bottom w:val="single" w:sz="6" w:space="0" w:color="444747"/>
          <w:right w:val="single" w:sz="6" w:space="0" w:color="444747"/>
          <w:insideH w:val="single" w:sz="6" w:space="0" w:color="444747"/>
          <w:insideV w:val="single" w:sz="6" w:space="0" w:color="444747"/>
        </w:tblBorders>
        <w:tblLayout w:type="fixed"/>
        <w:tblLook w:val="01E0"/>
      </w:tblPr>
      <w:tblGrid>
        <w:gridCol w:w="568"/>
        <w:gridCol w:w="1828"/>
        <w:gridCol w:w="306"/>
        <w:gridCol w:w="1994"/>
        <w:gridCol w:w="1843"/>
        <w:gridCol w:w="1266"/>
        <w:gridCol w:w="2268"/>
      </w:tblGrid>
      <w:tr w:rsidR="007B2456" w:rsidRPr="008107BC" w:rsidTr="005747CC">
        <w:trPr>
          <w:trHeight w:val="943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7B2456" w:rsidP="007B2456">
            <w:pPr>
              <w:pStyle w:val="TableParagraph"/>
              <w:spacing w:line="212" w:lineRule="exact"/>
              <w:ind w:left="107" w:right="-31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nil"/>
            </w:tcBorders>
          </w:tcPr>
          <w:p w:rsidR="007B2456" w:rsidRPr="008107BC" w:rsidRDefault="00E84877" w:rsidP="007B2456">
            <w:pPr>
              <w:pStyle w:val="TableParagraph"/>
              <w:spacing w:line="249" w:lineRule="exact"/>
              <w:ind w:left="155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06" w:type="dxa"/>
            <w:tcBorders>
              <w:top w:val="single" w:sz="6" w:space="0" w:color="444744"/>
              <w:left w:val="nil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7B2456" w:rsidP="007B2456">
            <w:pPr>
              <w:pStyle w:val="TableParagraph"/>
              <w:spacing w:line="218" w:lineRule="auto"/>
              <w:ind w:left="106" w:right="-31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C13CC2" w:rsidP="007B2456">
            <w:pPr>
              <w:pStyle w:val="TableParagraph"/>
              <w:ind w:left="118" w:right="-31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C13CC2" w:rsidP="007B2456">
            <w:pPr>
              <w:pStyle w:val="TableParagraph"/>
              <w:spacing w:line="236" w:lineRule="exact"/>
              <w:ind w:left="4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ЦТР</w:t>
            </w:r>
          </w:p>
        </w:tc>
        <w:tc>
          <w:tcPr>
            <w:tcW w:w="126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1E4F3D">
            <w:pPr>
              <w:pStyle w:val="TableParagraph"/>
              <w:spacing w:before="17"/>
              <w:ind w:right="-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7B2456">
            <w:pPr>
              <w:pStyle w:val="TableParagraph"/>
              <w:spacing w:line="235" w:lineRule="auto"/>
              <w:ind w:left="57" w:right="-31"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B2456" w:rsidRPr="008107BC" w:rsidTr="005747CC">
        <w:trPr>
          <w:trHeight w:val="965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C13CC2" w:rsidP="007B2456">
            <w:pPr>
              <w:pStyle w:val="TableParagraph"/>
              <w:spacing w:line="246" w:lineRule="exact"/>
              <w:ind w:left="11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E84877" w:rsidP="00E84877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«Разговор о важном»</w:t>
            </w:r>
          </w:p>
        </w:tc>
        <w:tc>
          <w:tcPr>
            <w:tcW w:w="199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C13CC2" w:rsidP="007B2456">
            <w:pPr>
              <w:pStyle w:val="TableParagraph"/>
              <w:spacing w:line="228" w:lineRule="auto"/>
              <w:ind w:left="148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Еженедельные мероприятия</w:t>
            </w:r>
          </w:p>
        </w:tc>
        <w:tc>
          <w:tcPr>
            <w:tcW w:w="1843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7B2456">
            <w:pPr>
              <w:pStyle w:val="TableParagraph"/>
              <w:spacing w:line="240" w:lineRule="exact"/>
              <w:ind w:left="142" w:right="-31"/>
              <w:rPr>
                <w:sz w:val="28"/>
                <w:szCs w:val="28"/>
              </w:rPr>
            </w:pPr>
            <w:r w:rsidRPr="007B40CA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оутбук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126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7B2456">
            <w:pPr>
              <w:pStyle w:val="TableParagraph"/>
              <w:spacing w:line="236" w:lineRule="exact"/>
              <w:ind w:left="1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22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7B2456">
            <w:pPr>
              <w:pStyle w:val="TableParagraph"/>
              <w:spacing w:line="228" w:lineRule="auto"/>
              <w:ind w:left="153" w:right="-31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Кл.рук.7 кл – Е.Е.Темнякова</w:t>
            </w:r>
          </w:p>
        </w:tc>
      </w:tr>
      <w:tr w:rsidR="007B2456" w:rsidRPr="008107BC" w:rsidTr="005747CC">
        <w:trPr>
          <w:trHeight w:val="2141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C13CC2" w:rsidP="007B2456">
            <w:pPr>
              <w:pStyle w:val="TableParagraph"/>
              <w:spacing w:line="233" w:lineRule="exact"/>
              <w:ind w:left="11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Default="00C13CC2" w:rsidP="007B2456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«900 блокадных дней»</w:t>
            </w:r>
          </w:p>
          <w:p w:rsidR="005747CC" w:rsidRPr="008107BC" w:rsidRDefault="005747CC" w:rsidP="007B2456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«Ленинград непокоренный город»</w:t>
            </w:r>
          </w:p>
        </w:tc>
        <w:tc>
          <w:tcPr>
            <w:tcW w:w="199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7B2456">
            <w:pPr>
              <w:pStyle w:val="TableParagraph"/>
              <w:spacing w:line="228" w:lineRule="auto"/>
              <w:ind w:left="148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2023 г.</w:t>
            </w:r>
          </w:p>
        </w:tc>
        <w:tc>
          <w:tcPr>
            <w:tcW w:w="1843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7B2456">
            <w:pPr>
              <w:pStyle w:val="TableParagraph"/>
              <w:spacing w:line="248" w:lineRule="exact"/>
              <w:ind w:left="190" w:right="-31"/>
              <w:rPr>
                <w:sz w:val="28"/>
                <w:szCs w:val="28"/>
              </w:rPr>
            </w:pPr>
            <w:r w:rsidRPr="007B40CA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оутбук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126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7B2456">
            <w:pPr>
              <w:pStyle w:val="TableParagraph"/>
              <w:spacing w:line="233" w:lineRule="exact"/>
              <w:ind w:left="1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 кл</w:t>
            </w:r>
          </w:p>
        </w:tc>
        <w:tc>
          <w:tcPr>
            <w:tcW w:w="22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7B2456" w:rsidRPr="008107BC" w:rsidRDefault="001E4F3D" w:rsidP="007B2456">
            <w:pPr>
              <w:pStyle w:val="TableParagraph"/>
              <w:spacing w:line="230" w:lineRule="auto"/>
              <w:ind w:left="213" w:right="-31"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 – Е.Е.Темнякова, С.М.Кузьменко</w:t>
            </w:r>
          </w:p>
        </w:tc>
      </w:tr>
      <w:tr w:rsidR="001E4F3D" w:rsidRPr="008107BC" w:rsidTr="005747CC">
        <w:trPr>
          <w:trHeight w:val="2141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1E4F3D" w:rsidRDefault="001E4F3D" w:rsidP="007B2456">
            <w:pPr>
              <w:pStyle w:val="TableParagraph"/>
              <w:spacing w:line="233" w:lineRule="exact"/>
              <w:ind w:left="11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1E4F3D" w:rsidRDefault="001E4F3D" w:rsidP="007B2456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Профориентационные встречи с представителями учебных заведений: </w:t>
            </w:r>
            <w:r w:rsidR="00C34584">
              <w:rPr>
                <w:sz w:val="28"/>
                <w:szCs w:val="28"/>
              </w:rPr>
              <w:t xml:space="preserve">МИФИ г.Волгодонска, </w:t>
            </w:r>
            <w:r>
              <w:rPr>
                <w:sz w:val="28"/>
                <w:szCs w:val="28"/>
              </w:rPr>
              <w:t>педагогического колледжа</w:t>
            </w:r>
            <w:r w:rsidR="00C34584">
              <w:rPr>
                <w:sz w:val="28"/>
                <w:szCs w:val="28"/>
              </w:rPr>
              <w:t>, ГБПОУ РО «ЗСХТ»</w:t>
            </w:r>
            <w:r w:rsidR="005747CC">
              <w:rPr>
                <w:sz w:val="28"/>
                <w:szCs w:val="28"/>
              </w:rPr>
              <w:t>.</w:t>
            </w:r>
          </w:p>
          <w:p w:rsidR="005747CC" w:rsidRDefault="005747CC" w:rsidP="007B2456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1E4F3D" w:rsidRDefault="00C34584" w:rsidP="007B2456">
            <w:pPr>
              <w:pStyle w:val="TableParagraph"/>
              <w:spacing w:line="228" w:lineRule="auto"/>
              <w:ind w:left="148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1E4F3D" w:rsidRPr="007B40CA" w:rsidRDefault="00C34584" w:rsidP="007B2456">
            <w:pPr>
              <w:pStyle w:val="TableParagraph"/>
              <w:spacing w:line="248" w:lineRule="exact"/>
              <w:ind w:left="190" w:right="-31"/>
              <w:rPr>
                <w:color w:val="000000"/>
                <w:sz w:val="28"/>
                <w:szCs w:val="28"/>
                <w:lang w:eastAsia="ru-RU"/>
              </w:rPr>
            </w:pPr>
            <w:r w:rsidRPr="007B40CA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оутбук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126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1E4F3D" w:rsidRDefault="00C34584" w:rsidP="007B2456">
            <w:pPr>
              <w:pStyle w:val="TableParagraph"/>
              <w:spacing w:line="233" w:lineRule="exact"/>
              <w:ind w:left="1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1E4F3D" w:rsidRDefault="00C34584" w:rsidP="007B2456">
            <w:pPr>
              <w:pStyle w:val="TableParagraph"/>
              <w:spacing w:line="230" w:lineRule="auto"/>
              <w:ind w:left="213" w:right="-31"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 – Е.Е.Темнякова, С.М.Кузьменко</w:t>
            </w:r>
          </w:p>
        </w:tc>
      </w:tr>
      <w:tr w:rsidR="00C34584" w:rsidRPr="008107BC" w:rsidTr="005747CC">
        <w:trPr>
          <w:trHeight w:val="2141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C34584" w:rsidRDefault="00C34584" w:rsidP="007B2456">
            <w:pPr>
              <w:pStyle w:val="TableParagraph"/>
              <w:spacing w:line="233" w:lineRule="exact"/>
              <w:ind w:left="11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3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C34584" w:rsidRDefault="00A369BB" w:rsidP="007B2456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Цифры «Что прячется в смартфоне: исследуем мобильные угрозы»</w:t>
            </w:r>
          </w:p>
        </w:tc>
        <w:tc>
          <w:tcPr>
            <w:tcW w:w="199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C34584" w:rsidRDefault="00A369BB" w:rsidP="007B2456">
            <w:pPr>
              <w:pStyle w:val="TableParagraph"/>
              <w:spacing w:line="228" w:lineRule="auto"/>
              <w:ind w:left="148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1843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C34584" w:rsidRPr="007B40CA" w:rsidRDefault="00A369BB" w:rsidP="007B2456">
            <w:pPr>
              <w:pStyle w:val="TableParagraph"/>
              <w:spacing w:line="248" w:lineRule="exact"/>
              <w:ind w:left="190" w:right="-31"/>
              <w:rPr>
                <w:color w:val="000000"/>
                <w:sz w:val="28"/>
                <w:szCs w:val="28"/>
                <w:lang w:eastAsia="ru-RU"/>
              </w:rPr>
            </w:pPr>
            <w:r w:rsidRPr="007B40CA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оутбук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126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C34584" w:rsidRDefault="00A369BB" w:rsidP="007B2456">
            <w:pPr>
              <w:pStyle w:val="TableParagraph"/>
              <w:spacing w:line="233" w:lineRule="exact"/>
              <w:ind w:left="1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2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C34584" w:rsidRDefault="00A369BB" w:rsidP="007B2456">
            <w:pPr>
              <w:pStyle w:val="TableParagraph"/>
              <w:spacing w:line="230" w:lineRule="auto"/>
              <w:ind w:left="213" w:right="-31"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 – М.Е.Антонова</w:t>
            </w:r>
          </w:p>
        </w:tc>
      </w:tr>
      <w:tr w:rsidR="00A369BB" w:rsidRPr="008107BC" w:rsidTr="005747CC">
        <w:trPr>
          <w:trHeight w:val="2141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A369BB" w:rsidP="007B2456">
            <w:pPr>
              <w:pStyle w:val="TableParagraph"/>
              <w:spacing w:line="233" w:lineRule="exact"/>
              <w:ind w:left="11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3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A369BB" w:rsidP="007B2456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«Афганистан, ты в наших сердцах!»</w:t>
            </w:r>
          </w:p>
        </w:tc>
        <w:tc>
          <w:tcPr>
            <w:tcW w:w="199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A369BB" w:rsidP="007B2456">
            <w:pPr>
              <w:pStyle w:val="TableParagraph"/>
              <w:spacing w:line="228" w:lineRule="auto"/>
              <w:ind w:left="148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1843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Pr="007B40CA" w:rsidRDefault="00A369BB" w:rsidP="007B2456">
            <w:pPr>
              <w:pStyle w:val="TableParagraph"/>
              <w:spacing w:line="248" w:lineRule="exact"/>
              <w:ind w:left="190" w:right="-31"/>
              <w:rPr>
                <w:color w:val="000000"/>
                <w:sz w:val="28"/>
                <w:szCs w:val="28"/>
                <w:lang w:eastAsia="ru-RU"/>
              </w:rPr>
            </w:pPr>
            <w:r w:rsidRPr="007B40CA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оутбук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126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A369BB" w:rsidP="007B2456">
            <w:pPr>
              <w:pStyle w:val="TableParagraph"/>
              <w:spacing w:line="233" w:lineRule="exact"/>
              <w:ind w:left="1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A369BB" w:rsidP="007B2456">
            <w:pPr>
              <w:pStyle w:val="TableParagraph"/>
              <w:spacing w:line="230" w:lineRule="auto"/>
              <w:ind w:left="213" w:right="-31"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 – Е.Е.Темнякова, С.М.Кузьменко</w:t>
            </w:r>
          </w:p>
        </w:tc>
      </w:tr>
      <w:tr w:rsidR="00A369BB" w:rsidRPr="008107BC" w:rsidTr="005747CC">
        <w:trPr>
          <w:trHeight w:val="2141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A369BB" w:rsidP="007B2456">
            <w:pPr>
              <w:pStyle w:val="TableParagraph"/>
              <w:spacing w:line="233" w:lineRule="exact"/>
              <w:ind w:left="11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3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5747CC" w:rsidP="007B2456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«Мужество Сталинграда»</w:t>
            </w:r>
          </w:p>
        </w:tc>
        <w:tc>
          <w:tcPr>
            <w:tcW w:w="199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5747CC" w:rsidP="007B2456">
            <w:pPr>
              <w:pStyle w:val="TableParagraph"/>
              <w:spacing w:line="228" w:lineRule="auto"/>
              <w:ind w:left="148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</w:t>
            </w:r>
          </w:p>
        </w:tc>
        <w:tc>
          <w:tcPr>
            <w:tcW w:w="1843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Pr="007B40CA" w:rsidRDefault="005747CC" w:rsidP="007B2456">
            <w:pPr>
              <w:pStyle w:val="TableParagraph"/>
              <w:spacing w:line="248" w:lineRule="exact"/>
              <w:ind w:left="190" w:right="-31"/>
              <w:rPr>
                <w:color w:val="000000"/>
                <w:sz w:val="28"/>
                <w:szCs w:val="28"/>
                <w:lang w:eastAsia="ru-RU"/>
              </w:rPr>
            </w:pPr>
            <w:r w:rsidRPr="007B40CA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оутбук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126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5747CC" w:rsidP="007B2456">
            <w:pPr>
              <w:pStyle w:val="TableParagraph"/>
              <w:spacing w:line="233" w:lineRule="exact"/>
              <w:ind w:left="1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</w:tc>
        <w:tc>
          <w:tcPr>
            <w:tcW w:w="22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A369BB" w:rsidRDefault="005747CC" w:rsidP="007B2456">
            <w:pPr>
              <w:pStyle w:val="TableParagraph"/>
              <w:spacing w:line="230" w:lineRule="auto"/>
              <w:ind w:left="213" w:right="-31"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 – Е.Е.Темнякова, С.М.Кузьменко</w:t>
            </w:r>
          </w:p>
        </w:tc>
      </w:tr>
      <w:tr w:rsidR="005747CC" w:rsidRPr="008107BC" w:rsidTr="005747CC">
        <w:trPr>
          <w:trHeight w:val="2141"/>
        </w:trPr>
        <w:tc>
          <w:tcPr>
            <w:tcW w:w="5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5747CC" w:rsidRDefault="005747CC" w:rsidP="007B2456">
            <w:pPr>
              <w:pStyle w:val="TableParagraph"/>
              <w:spacing w:line="233" w:lineRule="exact"/>
              <w:ind w:left="11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3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5747CC" w:rsidRDefault="005747CC" w:rsidP="007B2456">
            <w:pPr>
              <w:pStyle w:val="TableParagraph"/>
              <w:spacing w:line="225" w:lineRule="auto"/>
              <w:ind w:left="151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 встреча с представителем Ростовской атомной станцией Гаппе А.В.</w:t>
            </w:r>
          </w:p>
        </w:tc>
        <w:tc>
          <w:tcPr>
            <w:tcW w:w="1994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5747CC" w:rsidRDefault="005747CC" w:rsidP="007B2456">
            <w:pPr>
              <w:pStyle w:val="TableParagraph"/>
              <w:spacing w:line="228" w:lineRule="auto"/>
              <w:ind w:left="148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января 2023</w:t>
            </w:r>
          </w:p>
        </w:tc>
        <w:tc>
          <w:tcPr>
            <w:tcW w:w="1843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5747CC" w:rsidRPr="007B40CA" w:rsidRDefault="005747CC" w:rsidP="007B2456">
            <w:pPr>
              <w:pStyle w:val="TableParagraph"/>
              <w:spacing w:line="248" w:lineRule="exact"/>
              <w:ind w:left="190" w:right="-31"/>
              <w:rPr>
                <w:color w:val="000000"/>
                <w:sz w:val="28"/>
                <w:szCs w:val="28"/>
                <w:lang w:eastAsia="ru-RU"/>
              </w:rPr>
            </w:pPr>
            <w:r w:rsidRPr="007B40CA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оутбук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HP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36011,интерактивная панель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Nex</w:t>
            </w:r>
            <w:r w:rsidRPr="007B40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40CA">
              <w:rPr>
                <w:color w:val="000000"/>
                <w:sz w:val="28"/>
                <w:szCs w:val="28"/>
                <w:lang w:val="en-US" w:eastAsia="ru-RU"/>
              </w:rPr>
              <w:t>Touch</w:t>
            </w:r>
          </w:p>
        </w:tc>
        <w:tc>
          <w:tcPr>
            <w:tcW w:w="1266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5747CC" w:rsidRDefault="005747CC" w:rsidP="007B2456">
            <w:pPr>
              <w:pStyle w:val="TableParagraph"/>
              <w:spacing w:line="233" w:lineRule="exact"/>
              <w:ind w:left="190" w:right="-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268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5747CC" w:rsidRDefault="005747CC" w:rsidP="007B2456">
            <w:pPr>
              <w:pStyle w:val="TableParagraph"/>
              <w:spacing w:line="230" w:lineRule="auto"/>
              <w:ind w:left="213" w:right="-31"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 – Е.Е.Темнякова, С.М.Кузьменко</w:t>
            </w:r>
          </w:p>
        </w:tc>
      </w:tr>
    </w:tbl>
    <w:p w:rsidR="00C8774C" w:rsidRDefault="00C8774C" w:rsidP="00C8774C">
      <w:pPr>
        <w:pStyle w:val="a4"/>
        <w:rPr>
          <w:sz w:val="28"/>
          <w:szCs w:val="28"/>
        </w:rPr>
      </w:pPr>
    </w:p>
    <w:p w:rsidR="00DA0319" w:rsidRDefault="001E4F3D" w:rsidP="007B2456">
      <w:pPr>
        <w:spacing w:line="247" w:lineRule="exact"/>
        <w:ind w:right="-31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774C" w:rsidRDefault="00C8774C" w:rsidP="00C8774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В  ЦТР </w:t>
      </w:r>
      <w:r w:rsidRPr="00C8774C">
        <w:rPr>
          <w:sz w:val="28"/>
          <w:szCs w:val="28"/>
        </w:rPr>
        <w:t xml:space="preserve"> дети учатся общаться, работать в группах, совершенствуют коммуникативные навыки, строят продуктивное сотрудничество со све</w:t>
      </w:r>
      <w:r>
        <w:rPr>
          <w:sz w:val="28"/>
          <w:szCs w:val="28"/>
        </w:rPr>
        <w:t xml:space="preserve">рстниками и взрослыми. </w:t>
      </w:r>
    </w:p>
    <w:p w:rsidR="00C8774C" w:rsidRPr="00C8774C" w:rsidRDefault="00C8774C" w:rsidP="00C8774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Результатом работы ЦТР</w:t>
      </w:r>
      <w:r w:rsidRPr="00C8774C">
        <w:rPr>
          <w:sz w:val="28"/>
          <w:szCs w:val="28"/>
        </w:rPr>
        <w:t xml:space="preserve"> является то, что дети активнее стали участвовать в конкурсах, олимпиадах, фестивалях, творческих мероприятиях. </w:t>
      </w:r>
    </w:p>
    <w:p w:rsidR="00B63610" w:rsidRDefault="00B63610" w:rsidP="007B2456">
      <w:pPr>
        <w:spacing w:line="247" w:lineRule="exact"/>
        <w:ind w:right="-31"/>
        <w:rPr>
          <w:sz w:val="28"/>
          <w:szCs w:val="28"/>
        </w:rPr>
      </w:pPr>
    </w:p>
    <w:p w:rsidR="00B63610" w:rsidRPr="008107BC" w:rsidRDefault="00B63610" w:rsidP="00B63610">
      <w:pPr>
        <w:pStyle w:val="a3"/>
        <w:spacing w:line="235" w:lineRule="auto"/>
        <w:ind w:right="-31" w:firstLine="454"/>
        <w:rPr>
          <w:sz w:val="28"/>
          <w:szCs w:val="28"/>
        </w:rPr>
      </w:pPr>
      <w:r>
        <w:rPr>
          <w:sz w:val="28"/>
          <w:szCs w:val="28"/>
        </w:rPr>
        <w:t>П</w:t>
      </w:r>
      <w:r w:rsidRPr="008107BC">
        <w:rPr>
          <w:sz w:val="28"/>
          <w:szCs w:val="28"/>
        </w:rPr>
        <w:t>едагог</w:t>
      </w:r>
      <w:r>
        <w:rPr>
          <w:sz w:val="28"/>
          <w:szCs w:val="28"/>
        </w:rPr>
        <w:t>ом</w:t>
      </w:r>
      <w:r w:rsidRPr="008107BC">
        <w:rPr>
          <w:spacing w:val="-3"/>
          <w:sz w:val="28"/>
          <w:szCs w:val="28"/>
        </w:rPr>
        <w:t xml:space="preserve"> </w:t>
      </w:r>
      <w:r w:rsidRPr="008107BC">
        <w:rPr>
          <w:sz w:val="28"/>
          <w:szCs w:val="28"/>
        </w:rPr>
        <w:t>Центра</w:t>
      </w:r>
      <w:r w:rsidRPr="008107BC">
        <w:rPr>
          <w:spacing w:val="-6"/>
          <w:sz w:val="28"/>
          <w:szCs w:val="28"/>
        </w:rPr>
        <w:t xml:space="preserve"> </w:t>
      </w:r>
      <w:r w:rsidRPr="008107BC">
        <w:rPr>
          <w:sz w:val="28"/>
          <w:szCs w:val="28"/>
        </w:rPr>
        <w:t>«Точка</w:t>
      </w:r>
      <w:r w:rsidRPr="008107BC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8107BC">
        <w:rPr>
          <w:sz w:val="28"/>
          <w:szCs w:val="28"/>
        </w:rPr>
        <w:t>роста»</w:t>
      </w:r>
      <w:r w:rsidRPr="008107B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Темняковой Е.Е. </w:t>
      </w:r>
      <w:r w:rsidRPr="008107BC">
        <w:rPr>
          <w:sz w:val="28"/>
          <w:szCs w:val="28"/>
        </w:rPr>
        <w:t>выполнен</w:t>
      </w:r>
      <w:r>
        <w:rPr>
          <w:sz w:val="28"/>
          <w:szCs w:val="28"/>
        </w:rPr>
        <w:t>а</w:t>
      </w:r>
      <w:r w:rsidRPr="008107BC">
        <w:rPr>
          <w:spacing w:val="1"/>
          <w:sz w:val="28"/>
          <w:szCs w:val="28"/>
        </w:rPr>
        <w:t xml:space="preserve"> </w:t>
      </w:r>
      <w:r w:rsidRPr="008107BC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8107B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Pr="008107BC">
        <w:rPr>
          <w:sz w:val="28"/>
          <w:szCs w:val="28"/>
        </w:rPr>
        <w:t>:</w:t>
      </w:r>
    </w:p>
    <w:p w:rsidR="00B63610" w:rsidRDefault="00B63610" w:rsidP="007D6D30">
      <w:pPr>
        <w:pStyle w:val="a4"/>
        <w:spacing w:before="1" w:line="237" w:lineRule="auto"/>
        <w:ind w:left="142" w:right="-31"/>
        <w:jc w:val="left"/>
        <w:rPr>
          <w:sz w:val="28"/>
          <w:szCs w:val="28"/>
        </w:rPr>
      </w:pPr>
      <w:r w:rsidRPr="008107BC">
        <w:rPr>
          <w:sz w:val="28"/>
          <w:szCs w:val="28"/>
        </w:rPr>
        <w:t>100%</w:t>
      </w:r>
      <w:r w:rsidRPr="008107BC">
        <w:rPr>
          <w:spacing w:val="-6"/>
          <w:sz w:val="28"/>
          <w:szCs w:val="28"/>
        </w:rPr>
        <w:t xml:space="preserve"> </w:t>
      </w:r>
      <w:r w:rsidRPr="008107BC">
        <w:rPr>
          <w:sz w:val="28"/>
          <w:szCs w:val="28"/>
        </w:rPr>
        <w:t>охват</w:t>
      </w:r>
      <w:r w:rsidRPr="008107BC">
        <w:rPr>
          <w:spacing w:val="-8"/>
          <w:sz w:val="28"/>
          <w:szCs w:val="28"/>
        </w:rPr>
        <w:t xml:space="preserve"> </w:t>
      </w:r>
      <w:r w:rsidRPr="008107BC">
        <w:rPr>
          <w:sz w:val="28"/>
          <w:szCs w:val="28"/>
        </w:rPr>
        <w:t>контингента</w:t>
      </w:r>
      <w:r w:rsidRPr="008107BC">
        <w:rPr>
          <w:spacing w:val="-6"/>
          <w:sz w:val="28"/>
          <w:szCs w:val="28"/>
        </w:rPr>
        <w:t xml:space="preserve"> </w:t>
      </w:r>
      <w:r w:rsidRPr="008107BC">
        <w:rPr>
          <w:sz w:val="28"/>
          <w:szCs w:val="28"/>
        </w:rPr>
        <w:t>обучающихся</w:t>
      </w:r>
      <w:r w:rsidRPr="008107BC">
        <w:rPr>
          <w:spacing w:val="-4"/>
          <w:sz w:val="28"/>
          <w:szCs w:val="28"/>
        </w:rPr>
        <w:t xml:space="preserve"> </w:t>
      </w:r>
      <w:r w:rsidRPr="008107BC">
        <w:rPr>
          <w:sz w:val="28"/>
          <w:szCs w:val="28"/>
        </w:rPr>
        <w:t>5-9</w:t>
      </w:r>
      <w:r w:rsidRPr="008107BC">
        <w:rPr>
          <w:spacing w:val="-7"/>
          <w:sz w:val="28"/>
          <w:szCs w:val="28"/>
        </w:rPr>
        <w:t xml:space="preserve"> </w:t>
      </w:r>
      <w:r w:rsidRPr="008107BC">
        <w:rPr>
          <w:sz w:val="28"/>
          <w:szCs w:val="28"/>
        </w:rPr>
        <w:t>классов</w:t>
      </w:r>
      <w:r w:rsidRPr="008107BC">
        <w:rPr>
          <w:spacing w:val="-6"/>
          <w:sz w:val="28"/>
          <w:szCs w:val="28"/>
        </w:rPr>
        <w:t xml:space="preserve"> </w:t>
      </w:r>
      <w:r w:rsidRPr="008107BC">
        <w:rPr>
          <w:sz w:val="28"/>
          <w:szCs w:val="28"/>
        </w:rPr>
        <w:t>образовательной</w:t>
      </w:r>
      <w:r w:rsidRPr="008107BC">
        <w:rPr>
          <w:spacing w:val="-57"/>
          <w:sz w:val="28"/>
          <w:szCs w:val="28"/>
        </w:rPr>
        <w:t xml:space="preserve"> </w:t>
      </w:r>
      <w:r w:rsidRPr="008107BC">
        <w:rPr>
          <w:sz w:val="28"/>
          <w:szCs w:val="28"/>
        </w:rPr>
        <w:t>организации,</w:t>
      </w:r>
      <w:r w:rsidRPr="008107BC">
        <w:rPr>
          <w:spacing w:val="1"/>
          <w:sz w:val="28"/>
          <w:szCs w:val="28"/>
        </w:rPr>
        <w:t xml:space="preserve"> </w:t>
      </w:r>
      <w:r w:rsidRPr="008107BC">
        <w:rPr>
          <w:sz w:val="28"/>
          <w:szCs w:val="28"/>
        </w:rPr>
        <w:t>осваивающих</w:t>
      </w:r>
      <w:r w:rsidRPr="008107BC">
        <w:rPr>
          <w:spacing w:val="1"/>
          <w:sz w:val="28"/>
          <w:szCs w:val="28"/>
        </w:rPr>
        <w:t xml:space="preserve"> </w:t>
      </w:r>
      <w:r w:rsidRPr="008107BC">
        <w:rPr>
          <w:sz w:val="28"/>
          <w:szCs w:val="28"/>
        </w:rPr>
        <w:t>основную</w:t>
      </w:r>
      <w:r w:rsidRPr="008107BC">
        <w:rPr>
          <w:spacing w:val="1"/>
          <w:sz w:val="28"/>
          <w:szCs w:val="28"/>
        </w:rPr>
        <w:t xml:space="preserve"> </w:t>
      </w:r>
      <w:r w:rsidRPr="008107BC">
        <w:rPr>
          <w:sz w:val="28"/>
          <w:szCs w:val="28"/>
        </w:rPr>
        <w:t>общеобразовательную</w:t>
      </w:r>
      <w:r w:rsidRPr="008107BC">
        <w:rPr>
          <w:spacing w:val="1"/>
          <w:sz w:val="28"/>
          <w:szCs w:val="28"/>
        </w:rPr>
        <w:t xml:space="preserve"> </w:t>
      </w:r>
      <w:r w:rsidRPr="008107BC">
        <w:rPr>
          <w:sz w:val="28"/>
          <w:szCs w:val="28"/>
        </w:rPr>
        <w:t>программу</w:t>
      </w:r>
      <w:r w:rsidRPr="008107BC">
        <w:rPr>
          <w:spacing w:val="1"/>
          <w:sz w:val="28"/>
          <w:szCs w:val="28"/>
        </w:rPr>
        <w:t xml:space="preserve"> </w:t>
      </w:r>
      <w:r w:rsidRPr="008107BC">
        <w:rPr>
          <w:sz w:val="28"/>
          <w:szCs w:val="28"/>
        </w:rPr>
        <w:t>по</w:t>
      </w:r>
      <w:r w:rsidRPr="008107BC">
        <w:rPr>
          <w:spacing w:val="-57"/>
          <w:sz w:val="28"/>
          <w:szCs w:val="28"/>
        </w:rPr>
        <w:t xml:space="preserve"> </w:t>
      </w:r>
      <w:r w:rsidRPr="008107BC">
        <w:rPr>
          <w:spacing w:val="-1"/>
          <w:sz w:val="28"/>
          <w:szCs w:val="28"/>
        </w:rPr>
        <w:t>учебным</w:t>
      </w:r>
      <w:r w:rsidRPr="008107BC">
        <w:rPr>
          <w:spacing w:val="-11"/>
          <w:sz w:val="28"/>
          <w:szCs w:val="28"/>
        </w:rPr>
        <w:t xml:space="preserve"> </w:t>
      </w:r>
      <w:r w:rsidRPr="008107BC">
        <w:rPr>
          <w:spacing w:val="-1"/>
          <w:sz w:val="28"/>
          <w:szCs w:val="28"/>
        </w:rPr>
        <w:t>предметам</w:t>
      </w:r>
      <w:r w:rsidRPr="008107BC">
        <w:rPr>
          <w:spacing w:val="-12"/>
          <w:sz w:val="28"/>
          <w:szCs w:val="28"/>
        </w:rPr>
        <w:t xml:space="preserve"> </w:t>
      </w:r>
      <w:r w:rsidRPr="008107BC">
        <w:rPr>
          <w:sz w:val="28"/>
          <w:szCs w:val="28"/>
        </w:rPr>
        <w:t>«Физика»,</w:t>
      </w:r>
      <w:r w:rsidRPr="008107BC">
        <w:rPr>
          <w:spacing w:val="-11"/>
          <w:sz w:val="28"/>
          <w:szCs w:val="28"/>
        </w:rPr>
        <w:t xml:space="preserve"> </w:t>
      </w:r>
      <w:r w:rsidRPr="008107BC">
        <w:rPr>
          <w:sz w:val="28"/>
          <w:szCs w:val="28"/>
        </w:rPr>
        <w:t>«Химия»,</w:t>
      </w:r>
      <w:r w:rsidRPr="008107BC">
        <w:rPr>
          <w:spacing w:val="-12"/>
          <w:sz w:val="28"/>
          <w:szCs w:val="28"/>
        </w:rPr>
        <w:t xml:space="preserve"> </w:t>
      </w:r>
      <w:r w:rsidRPr="008107BC">
        <w:rPr>
          <w:sz w:val="28"/>
          <w:szCs w:val="28"/>
        </w:rPr>
        <w:t>«Биология»</w:t>
      </w:r>
      <w:r w:rsidRPr="008107BC">
        <w:rPr>
          <w:spacing w:val="-14"/>
          <w:sz w:val="28"/>
          <w:szCs w:val="28"/>
        </w:rPr>
        <w:t xml:space="preserve"> </w:t>
      </w:r>
      <w:r w:rsidRPr="008107BC">
        <w:rPr>
          <w:sz w:val="28"/>
          <w:szCs w:val="28"/>
        </w:rPr>
        <w:t>на</w:t>
      </w:r>
      <w:r w:rsidRPr="008107BC">
        <w:rPr>
          <w:spacing w:val="-14"/>
          <w:sz w:val="28"/>
          <w:szCs w:val="28"/>
        </w:rPr>
        <w:t xml:space="preserve"> </w:t>
      </w:r>
      <w:r w:rsidRPr="008107BC">
        <w:rPr>
          <w:sz w:val="28"/>
          <w:szCs w:val="28"/>
        </w:rPr>
        <w:t>обновленном</w:t>
      </w:r>
      <w:r w:rsidRPr="008107BC">
        <w:rPr>
          <w:spacing w:val="-12"/>
          <w:sz w:val="28"/>
          <w:szCs w:val="28"/>
        </w:rPr>
        <w:t xml:space="preserve"> </w:t>
      </w:r>
      <w:r w:rsidRPr="008107BC">
        <w:rPr>
          <w:sz w:val="28"/>
          <w:szCs w:val="28"/>
        </w:rPr>
        <w:t>учебном</w:t>
      </w:r>
      <w:r w:rsidRPr="008107BC">
        <w:rPr>
          <w:spacing w:val="-57"/>
          <w:sz w:val="28"/>
          <w:szCs w:val="28"/>
        </w:rPr>
        <w:t xml:space="preserve"> </w:t>
      </w:r>
      <w:r w:rsidRPr="008107BC">
        <w:rPr>
          <w:sz w:val="28"/>
          <w:szCs w:val="28"/>
        </w:rPr>
        <w:t>оборудовании</w:t>
      </w:r>
      <w:r w:rsidRPr="008107BC">
        <w:rPr>
          <w:spacing w:val="-3"/>
          <w:sz w:val="28"/>
          <w:szCs w:val="28"/>
        </w:rPr>
        <w:t xml:space="preserve"> </w:t>
      </w:r>
      <w:r w:rsidRPr="008107BC">
        <w:rPr>
          <w:sz w:val="28"/>
          <w:szCs w:val="28"/>
        </w:rPr>
        <w:t>с</w:t>
      </w:r>
      <w:r w:rsidRPr="008107BC">
        <w:rPr>
          <w:spacing w:val="-2"/>
          <w:sz w:val="28"/>
          <w:szCs w:val="28"/>
        </w:rPr>
        <w:t xml:space="preserve"> </w:t>
      </w:r>
      <w:r w:rsidRPr="008107BC">
        <w:rPr>
          <w:sz w:val="28"/>
          <w:szCs w:val="28"/>
        </w:rPr>
        <w:t>применением</w:t>
      </w:r>
      <w:r w:rsidRPr="008107BC">
        <w:rPr>
          <w:spacing w:val="-1"/>
          <w:sz w:val="28"/>
          <w:szCs w:val="28"/>
        </w:rPr>
        <w:t xml:space="preserve"> </w:t>
      </w:r>
      <w:r w:rsidRPr="008107BC">
        <w:rPr>
          <w:sz w:val="28"/>
          <w:szCs w:val="28"/>
        </w:rPr>
        <w:t>новых</w:t>
      </w:r>
      <w:r w:rsidRPr="008107BC">
        <w:rPr>
          <w:spacing w:val="3"/>
          <w:sz w:val="28"/>
          <w:szCs w:val="28"/>
        </w:rPr>
        <w:t xml:space="preserve"> </w:t>
      </w:r>
      <w:r w:rsidRPr="008107BC">
        <w:rPr>
          <w:sz w:val="28"/>
          <w:szCs w:val="28"/>
        </w:rPr>
        <w:t>методик</w:t>
      </w:r>
      <w:r w:rsidRPr="008107BC">
        <w:rPr>
          <w:spacing w:val="-3"/>
          <w:sz w:val="28"/>
          <w:szCs w:val="28"/>
        </w:rPr>
        <w:t xml:space="preserve"> </w:t>
      </w:r>
      <w:r w:rsidRPr="008107BC">
        <w:rPr>
          <w:sz w:val="28"/>
          <w:szCs w:val="28"/>
        </w:rPr>
        <w:t>обучения и</w:t>
      </w:r>
      <w:r w:rsidRPr="008107BC">
        <w:rPr>
          <w:spacing w:val="-2"/>
          <w:sz w:val="28"/>
          <w:szCs w:val="28"/>
        </w:rPr>
        <w:t xml:space="preserve"> </w:t>
      </w:r>
      <w:r w:rsidRPr="008107BC">
        <w:rPr>
          <w:sz w:val="28"/>
          <w:szCs w:val="28"/>
        </w:rPr>
        <w:t>воспитания</w:t>
      </w:r>
      <w:r w:rsidR="007D6D30">
        <w:rPr>
          <w:sz w:val="28"/>
          <w:szCs w:val="28"/>
        </w:rPr>
        <w:t>.</w:t>
      </w:r>
    </w:p>
    <w:p w:rsidR="007D6D30" w:rsidRDefault="007D6D30" w:rsidP="007D6D30">
      <w:pPr>
        <w:pStyle w:val="a4"/>
        <w:spacing w:before="1" w:line="237" w:lineRule="auto"/>
        <w:ind w:left="142" w:right="-31"/>
        <w:jc w:val="left"/>
        <w:rPr>
          <w:sz w:val="28"/>
          <w:szCs w:val="28"/>
        </w:rPr>
      </w:pPr>
    </w:p>
    <w:p w:rsidR="007D6D30" w:rsidRDefault="007D6D30" w:rsidP="007D6D30">
      <w:pPr>
        <w:pStyle w:val="a4"/>
        <w:spacing w:before="1" w:line="237" w:lineRule="auto"/>
        <w:ind w:left="142" w:right="-31"/>
        <w:jc w:val="left"/>
        <w:rPr>
          <w:sz w:val="28"/>
          <w:szCs w:val="28"/>
        </w:rPr>
      </w:pPr>
    </w:p>
    <w:p w:rsidR="007D6D30" w:rsidRDefault="007D6D30" w:rsidP="007D6D30">
      <w:pPr>
        <w:pStyle w:val="a4"/>
        <w:spacing w:before="1" w:line="237" w:lineRule="auto"/>
        <w:ind w:left="142" w:right="-31"/>
        <w:jc w:val="left"/>
        <w:rPr>
          <w:sz w:val="28"/>
          <w:szCs w:val="28"/>
        </w:rPr>
      </w:pPr>
    </w:p>
    <w:p w:rsidR="007D6D30" w:rsidRPr="008107BC" w:rsidRDefault="007D6D30" w:rsidP="007D6D30">
      <w:pPr>
        <w:pStyle w:val="a4"/>
        <w:spacing w:before="1" w:line="237" w:lineRule="auto"/>
        <w:ind w:left="142" w:right="-31"/>
        <w:jc w:val="left"/>
        <w:rPr>
          <w:sz w:val="28"/>
          <w:szCs w:val="28"/>
        </w:rPr>
        <w:sectPr w:rsidR="007D6D30" w:rsidRPr="008107BC" w:rsidSect="007B245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  <w:r>
        <w:rPr>
          <w:sz w:val="28"/>
          <w:szCs w:val="28"/>
        </w:rPr>
        <w:t>Руководитель ЦТР – Е.Е.Темнякова</w:t>
      </w:r>
    </w:p>
    <w:p w:rsidR="00777BA9" w:rsidRPr="008107BC" w:rsidRDefault="00777BA9" w:rsidP="00777BA9">
      <w:pPr>
        <w:rPr>
          <w:sz w:val="28"/>
          <w:szCs w:val="28"/>
        </w:rPr>
        <w:sectPr w:rsidR="00777BA9" w:rsidRPr="008107BC">
          <w:pgSz w:w="11910" w:h="16840"/>
          <w:pgMar w:top="1320" w:right="300" w:bottom="280" w:left="1600" w:header="720" w:footer="720" w:gutter="0"/>
          <w:cols w:space="720"/>
        </w:sectPr>
      </w:pPr>
    </w:p>
    <w:p w:rsidR="00DA0319" w:rsidRPr="008107BC" w:rsidRDefault="00DA0319" w:rsidP="007B2456">
      <w:pPr>
        <w:spacing w:before="234" w:line="237" w:lineRule="auto"/>
        <w:rPr>
          <w:sz w:val="28"/>
          <w:szCs w:val="28"/>
        </w:rPr>
        <w:sectPr w:rsidR="00DA0319" w:rsidRPr="008107BC">
          <w:pgSz w:w="11910" w:h="16840"/>
          <w:pgMar w:top="1140" w:right="300" w:bottom="280" w:left="1600" w:header="720" w:footer="720" w:gutter="0"/>
          <w:cols w:space="720"/>
        </w:sectPr>
      </w:pPr>
    </w:p>
    <w:p w:rsidR="00777BA9" w:rsidRPr="007B2456" w:rsidRDefault="00777BA9" w:rsidP="007B2456">
      <w:pPr>
        <w:rPr>
          <w:rFonts w:ascii="Arial MT" w:hAnsi="Arial MT"/>
          <w:sz w:val="16"/>
        </w:rPr>
      </w:pPr>
    </w:p>
    <w:sectPr w:rsidR="00777BA9" w:rsidRPr="007B2456" w:rsidSect="00DA0319">
      <w:type w:val="continuous"/>
      <w:pgSz w:w="11910" w:h="16840"/>
      <w:pgMar w:top="1440" w:right="300" w:bottom="280" w:left="1600" w:header="720" w:footer="720" w:gutter="0"/>
      <w:cols w:num="2" w:space="720" w:equalWidth="0">
        <w:col w:w="4825" w:space="40"/>
        <w:col w:w="51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E9B"/>
    <w:multiLevelType w:val="hybridMultilevel"/>
    <w:tmpl w:val="CF06C406"/>
    <w:lvl w:ilvl="0" w:tplc="ACF8275C">
      <w:start w:val="1"/>
      <w:numFmt w:val="decimal"/>
      <w:lvlText w:val="%1."/>
      <w:lvlJc w:val="left"/>
      <w:pPr>
        <w:ind w:left="528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E16E2">
      <w:numFmt w:val="bullet"/>
      <w:lvlText w:val="•"/>
      <w:lvlJc w:val="left"/>
      <w:pPr>
        <w:ind w:left="1469" w:hanging="266"/>
      </w:pPr>
      <w:rPr>
        <w:rFonts w:hint="default"/>
        <w:lang w:val="ru-RU" w:eastAsia="en-US" w:bidi="ar-SA"/>
      </w:rPr>
    </w:lvl>
    <w:lvl w:ilvl="2" w:tplc="1944AF6C">
      <w:numFmt w:val="bullet"/>
      <w:lvlText w:val="•"/>
      <w:lvlJc w:val="left"/>
      <w:pPr>
        <w:ind w:left="2418" w:hanging="266"/>
      </w:pPr>
      <w:rPr>
        <w:rFonts w:hint="default"/>
        <w:lang w:val="ru-RU" w:eastAsia="en-US" w:bidi="ar-SA"/>
      </w:rPr>
    </w:lvl>
    <w:lvl w:ilvl="3" w:tplc="5A4A4C54">
      <w:numFmt w:val="bullet"/>
      <w:lvlText w:val="•"/>
      <w:lvlJc w:val="left"/>
      <w:pPr>
        <w:ind w:left="3367" w:hanging="266"/>
      </w:pPr>
      <w:rPr>
        <w:rFonts w:hint="default"/>
        <w:lang w:val="ru-RU" w:eastAsia="en-US" w:bidi="ar-SA"/>
      </w:rPr>
    </w:lvl>
    <w:lvl w:ilvl="4" w:tplc="C61A623E">
      <w:numFmt w:val="bullet"/>
      <w:lvlText w:val="•"/>
      <w:lvlJc w:val="left"/>
      <w:pPr>
        <w:ind w:left="4316" w:hanging="266"/>
      </w:pPr>
      <w:rPr>
        <w:rFonts w:hint="default"/>
        <w:lang w:val="ru-RU" w:eastAsia="en-US" w:bidi="ar-SA"/>
      </w:rPr>
    </w:lvl>
    <w:lvl w:ilvl="5" w:tplc="6602B2C0">
      <w:numFmt w:val="bullet"/>
      <w:lvlText w:val="•"/>
      <w:lvlJc w:val="left"/>
      <w:pPr>
        <w:ind w:left="5265" w:hanging="266"/>
      </w:pPr>
      <w:rPr>
        <w:rFonts w:hint="default"/>
        <w:lang w:val="ru-RU" w:eastAsia="en-US" w:bidi="ar-SA"/>
      </w:rPr>
    </w:lvl>
    <w:lvl w:ilvl="6" w:tplc="F9EA51B6">
      <w:numFmt w:val="bullet"/>
      <w:lvlText w:val="•"/>
      <w:lvlJc w:val="left"/>
      <w:pPr>
        <w:ind w:left="6214" w:hanging="266"/>
      </w:pPr>
      <w:rPr>
        <w:rFonts w:hint="default"/>
        <w:lang w:val="ru-RU" w:eastAsia="en-US" w:bidi="ar-SA"/>
      </w:rPr>
    </w:lvl>
    <w:lvl w:ilvl="7" w:tplc="1C124558">
      <w:numFmt w:val="bullet"/>
      <w:lvlText w:val="•"/>
      <w:lvlJc w:val="left"/>
      <w:pPr>
        <w:ind w:left="7163" w:hanging="266"/>
      </w:pPr>
      <w:rPr>
        <w:rFonts w:hint="default"/>
        <w:lang w:val="ru-RU" w:eastAsia="en-US" w:bidi="ar-SA"/>
      </w:rPr>
    </w:lvl>
    <w:lvl w:ilvl="8" w:tplc="B1A8EEA8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</w:abstractNum>
  <w:abstractNum w:abstractNumId="1">
    <w:nsid w:val="492B4008"/>
    <w:multiLevelType w:val="hybridMultilevel"/>
    <w:tmpl w:val="6B60A0C2"/>
    <w:lvl w:ilvl="0" w:tplc="C44E5BF0">
      <w:start w:val="1"/>
      <w:numFmt w:val="decimal"/>
      <w:lvlText w:val="%1)"/>
      <w:lvlJc w:val="left"/>
      <w:pPr>
        <w:ind w:left="924" w:hanging="6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0BCBA">
      <w:numFmt w:val="bullet"/>
      <w:lvlText w:val="•"/>
      <w:lvlJc w:val="left"/>
      <w:pPr>
        <w:ind w:left="1829" w:hanging="636"/>
      </w:pPr>
      <w:rPr>
        <w:rFonts w:hint="default"/>
        <w:lang w:val="ru-RU" w:eastAsia="en-US" w:bidi="ar-SA"/>
      </w:rPr>
    </w:lvl>
    <w:lvl w:ilvl="2" w:tplc="A66C2BDA">
      <w:numFmt w:val="bullet"/>
      <w:lvlText w:val="•"/>
      <w:lvlJc w:val="left"/>
      <w:pPr>
        <w:ind w:left="2738" w:hanging="636"/>
      </w:pPr>
      <w:rPr>
        <w:rFonts w:hint="default"/>
        <w:lang w:val="ru-RU" w:eastAsia="en-US" w:bidi="ar-SA"/>
      </w:rPr>
    </w:lvl>
    <w:lvl w:ilvl="3" w:tplc="94DA011A">
      <w:numFmt w:val="bullet"/>
      <w:lvlText w:val="•"/>
      <w:lvlJc w:val="left"/>
      <w:pPr>
        <w:ind w:left="3647" w:hanging="636"/>
      </w:pPr>
      <w:rPr>
        <w:rFonts w:hint="default"/>
        <w:lang w:val="ru-RU" w:eastAsia="en-US" w:bidi="ar-SA"/>
      </w:rPr>
    </w:lvl>
    <w:lvl w:ilvl="4" w:tplc="91C81ED2">
      <w:numFmt w:val="bullet"/>
      <w:lvlText w:val="•"/>
      <w:lvlJc w:val="left"/>
      <w:pPr>
        <w:ind w:left="4556" w:hanging="636"/>
      </w:pPr>
      <w:rPr>
        <w:rFonts w:hint="default"/>
        <w:lang w:val="ru-RU" w:eastAsia="en-US" w:bidi="ar-SA"/>
      </w:rPr>
    </w:lvl>
    <w:lvl w:ilvl="5" w:tplc="CF06A71A">
      <w:numFmt w:val="bullet"/>
      <w:lvlText w:val="•"/>
      <w:lvlJc w:val="left"/>
      <w:pPr>
        <w:ind w:left="5465" w:hanging="636"/>
      </w:pPr>
      <w:rPr>
        <w:rFonts w:hint="default"/>
        <w:lang w:val="ru-RU" w:eastAsia="en-US" w:bidi="ar-SA"/>
      </w:rPr>
    </w:lvl>
    <w:lvl w:ilvl="6" w:tplc="29B2E228">
      <w:numFmt w:val="bullet"/>
      <w:lvlText w:val="•"/>
      <w:lvlJc w:val="left"/>
      <w:pPr>
        <w:ind w:left="6374" w:hanging="636"/>
      </w:pPr>
      <w:rPr>
        <w:rFonts w:hint="default"/>
        <w:lang w:val="ru-RU" w:eastAsia="en-US" w:bidi="ar-SA"/>
      </w:rPr>
    </w:lvl>
    <w:lvl w:ilvl="7" w:tplc="BAFE42DC">
      <w:numFmt w:val="bullet"/>
      <w:lvlText w:val="•"/>
      <w:lvlJc w:val="left"/>
      <w:pPr>
        <w:ind w:left="7283" w:hanging="636"/>
      </w:pPr>
      <w:rPr>
        <w:rFonts w:hint="default"/>
        <w:lang w:val="ru-RU" w:eastAsia="en-US" w:bidi="ar-SA"/>
      </w:rPr>
    </w:lvl>
    <w:lvl w:ilvl="8" w:tplc="47AE5454">
      <w:numFmt w:val="bullet"/>
      <w:lvlText w:val="•"/>
      <w:lvlJc w:val="left"/>
      <w:pPr>
        <w:ind w:left="8192" w:hanging="636"/>
      </w:pPr>
      <w:rPr>
        <w:rFonts w:hint="default"/>
        <w:lang w:val="ru-RU" w:eastAsia="en-US" w:bidi="ar-SA"/>
      </w:rPr>
    </w:lvl>
  </w:abstractNum>
  <w:abstractNum w:abstractNumId="2">
    <w:nsid w:val="5ABC345C"/>
    <w:multiLevelType w:val="hybridMultilevel"/>
    <w:tmpl w:val="C75A72FE"/>
    <w:lvl w:ilvl="0" w:tplc="D8445674">
      <w:start w:val="1"/>
      <w:numFmt w:val="decimal"/>
      <w:lvlText w:val="%1."/>
      <w:lvlJc w:val="left"/>
      <w:pPr>
        <w:ind w:left="386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880A6">
      <w:start w:val="2"/>
      <w:numFmt w:val="decimal"/>
      <w:lvlText w:val="%2."/>
      <w:lvlJc w:val="left"/>
      <w:pPr>
        <w:ind w:left="1170" w:hanging="24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CB8418CC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B86EDF38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1EB4273A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41DC1A18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65ECA328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E77660A2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A66C22F6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abstractNum w:abstractNumId="3">
    <w:nsid w:val="609C186F"/>
    <w:multiLevelType w:val="hybridMultilevel"/>
    <w:tmpl w:val="FAFAEE6E"/>
    <w:lvl w:ilvl="0" w:tplc="71DEE386">
      <w:start w:val="1"/>
      <w:numFmt w:val="decimal"/>
      <w:lvlText w:val="%1."/>
      <w:lvlJc w:val="left"/>
      <w:pPr>
        <w:ind w:left="930" w:hanging="4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A8FB2">
      <w:start w:val="1"/>
      <w:numFmt w:val="decimal"/>
      <w:lvlText w:val="%2."/>
      <w:lvlJc w:val="left"/>
      <w:pPr>
        <w:ind w:left="1170" w:hanging="2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08C6E788">
      <w:numFmt w:val="bullet"/>
      <w:lvlText w:val="•"/>
      <w:lvlJc w:val="left"/>
      <w:pPr>
        <w:ind w:left="2161" w:hanging="242"/>
      </w:pPr>
      <w:rPr>
        <w:rFonts w:hint="default"/>
        <w:lang w:val="ru-RU" w:eastAsia="en-US" w:bidi="ar-SA"/>
      </w:rPr>
    </w:lvl>
    <w:lvl w:ilvl="3" w:tplc="D31C9104">
      <w:numFmt w:val="bullet"/>
      <w:lvlText w:val="•"/>
      <w:lvlJc w:val="left"/>
      <w:pPr>
        <w:ind w:left="3142" w:hanging="242"/>
      </w:pPr>
      <w:rPr>
        <w:rFonts w:hint="default"/>
        <w:lang w:val="ru-RU" w:eastAsia="en-US" w:bidi="ar-SA"/>
      </w:rPr>
    </w:lvl>
    <w:lvl w:ilvl="4" w:tplc="EDBE3850">
      <w:numFmt w:val="bullet"/>
      <w:lvlText w:val="•"/>
      <w:lvlJc w:val="left"/>
      <w:pPr>
        <w:ind w:left="4123" w:hanging="242"/>
      </w:pPr>
      <w:rPr>
        <w:rFonts w:hint="default"/>
        <w:lang w:val="ru-RU" w:eastAsia="en-US" w:bidi="ar-SA"/>
      </w:rPr>
    </w:lvl>
    <w:lvl w:ilvl="5" w:tplc="B10EF99E">
      <w:numFmt w:val="bullet"/>
      <w:lvlText w:val="•"/>
      <w:lvlJc w:val="left"/>
      <w:pPr>
        <w:ind w:left="5104" w:hanging="242"/>
      </w:pPr>
      <w:rPr>
        <w:rFonts w:hint="default"/>
        <w:lang w:val="ru-RU" w:eastAsia="en-US" w:bidi="ar-SA"/>
      </w:rPr>
    </w:lvl>
    <w:lvl w:ilvl="6" w:tplc="D9AAF094">
      <w:numFmt w:val="bullet"/>
      <w:lvlText w:val="•"/>
      <w:lvlJc w:val="left"/>
      <w:pPr>
        <w:ind w:left="6085" w:hanging="242"/>
      </w:pPr>
      <w:rPr>
        <w:rFonts w:hint="default"/>
        <w:lang w:val="ru-RU" w:eastAsia="en-US" w:bidi="ar-SA"/>
      </w:rPr>
    </w:lvl>
    <w:lvl w:ilvl="7" w:tplc="F84E8AD8">
      <w:numFmt w:val="bullet"/>
      <w:lvlText w:val="•"/>
      <w:lvlJc w:val="left"/>
      <w:pPr>
        <w:ind w:left="7066" w:hanging="242"/>
      </w:pPr>
      <w:rPr>
        <w:rFonts w:hint="default"/>
        <w:lang w:val="ru-RU" w:eastAsia="en-US" w:bidi="ar-SA"/>
      </w:rPr>
    </w:lvl>
    <w:lvl w:ilvl="8" w:tplc="07CC88C2">
      <w:numFmt w:val="bullet"/>
      <w:lvlText w:val="•"/>
      <w:lvlJc w:val="left"/>
      <w:pPr>
        <w:ind w:left="8047" w:hanging="2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0319"/>
    <w:rsid w:val="001E4F3D"/>
    <w:rsid w:val="00246EDD"/>
    <w:rsid w:val="002C29FE"/>
    <w:rsid w:val="005747CC"/>
    <w:rsid w:val="00721151"/>
    <w:rsid w:val="00777BA9"/>
    <w:rsid w:val="007B2456"/>
    <w:rsid w:val="007B40CA"/>
    <w:rsid w:val="007D6D30"/>
    <w:rsid w:val="008107BC"/>
    <w:rsid w:val="00903431"/>
    <w:rsid w:val="00913F4F"/>
    <w:rsid w:val="00945541"/>
    <w:rsid w:val="00A369BB"/>
    <w:rsid w:val="00AE00E5"/>
    <w:rsid w:val="00AE7A37"/>
    <w:rsid w:val="00B176C2"/>
    <w:rsid w:val="00B63610"/>
    <w:rsid w:val="00BF7B90"/>
    <w:rsid w:val="00C13CC2"/>
    <w:rsid w:val="00C34584"/>
    <w:rsid w:val="00C74A2C"/>
    <w:rsid w:val="00C8774C"/>
    <w:rsid w:val="00DA0319"/>
    <w:rsid w:val="00E84877"/>
    <w:rsid w:val="00EA0955"/>
    <w:rsid w:val="00F7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3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319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0319"/>
    <w:pPr>
      <w:spacing w:line="315" w:lineRule="exact"/>
      <w:ind w:left="1159" w:right="119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A0319"/>
    <w:pPr>
      <w:ind w:left="1170" w:hanging="24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A0319"/>
    <w:pPr>
      <w:ind w:left="528"/>
      <w:jc w:val="both"/>
    </w:pPr>
  </w:style>
  <w:style w:type="paragraph" w:customStyle="1" w:styleId="TableParagraph">
    <w:name w:val="Table Paragraph"/>
    <w:basedOn w:val="a"/>
    <w:uiPriority w:val="1"/>
    <w:qFormat/>
    <w:rsid w:val="00DA0319"/>
  </w:style>
  <w:style w:type="paragraph" w:styleId="a5">
    <w:name w:val="Balloon Text"/>
    <w:basedOn w:val="a"/>
    <w:link w:val="a6"/>
    <w:uiPriority w:val="99"/>
    <w:semiHidden/>
    <w:unhideWhenUsed/>
    <w:rsid w:val="00AE7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3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B245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B40C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FB8CD-7358-46F5-A51F-FF79419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Elena</cp:lastModifiedBy>
  <cp:revision>3</cp:revision>
  <dcterms:created xsi:type="dcterms:W3CDTF">2023-03-24T07:59:00Z</dcterms:created>
  <dcterms:modified xsi:type="dcterms:W3CDTF">2023-03-24T08:01:00Z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